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60F" w:rsidRDefault="005A360F">
      <w:pPr>
        <w:pStyle w:val="a3"/>
        <w:spacing w:before="9"/>
        <w:rPr>
          <w:rFonts w:ascii="Times New Roman"/>
          <w:sz w:val="24"/>
        </w:rPr>
      </w:pPr>
    </w:p>
    <w:p w:rsidR="005A360F" w:rsidRDefault="00365248">
      <w:pPr>
        <w:pStyle w:val="Heading1"/>
        <w:tabs>
          <w:tab w:val="left" w:pos="8058"/>
        </w:tabs>
        <w:spacing w:line="247" w:lineRule="auto"/>
        <w:ind w:left="1403" w:right="1590" w:firstLine="605"/>
      </w:pPr>
      <w:r>
        <w:rPr>
          <w:color w:val="424455"/>
        </w:rPr>
        <w:t>НА</w:t>
      </w:r>
      <w:r>
        <w:rPr>
          <w:color w:val="424455"/>
          <w:spacing w:val="-1"/>
        </w:rPr>
        <w:t xml:space="preserve"> </w:t>
      </w:r>
      <w:r>
        <w:rPr>
          <w:color w:val="424455"/>
        </w:rPr>
        <w:t>КАРАНТИНЕ.</w:t>
      </w:r>
      <w:r>
        <w:rPr>
          <w:color w:val="424455"/>
        </w:rPr>
        <w:tab/>
        <w:t>ИДЕИ ДЛЯ СОВМЕСТНЫХ ИГР С</w:t>
      </w:r>
      <w:r>
        <w:rPr>
          <w:color w:val="424455"/>
          <w:spacing w:val="-11"/>
        </w:rPr>
        <w:t xml:space="preserve"> </w:t>
      </w:r>
      <w:r>
        <w:rPr>
          <w:color w:val="424455"/>
        </w:rPr>
        <w:t>РЕБЕНКОМ</w:t>
      </w:r>
    </w:p>
    <w:p w:rsidR="005A360F" w:rsidRDefault="00365248">
      <w:pPr>
        <w:spacing w:before="550"/>
        <w:ind w:left="697"/>
        <w:jc w:val="both"/>
        <w:rPr>
          <w:i/>
          <w:sz w:val="48"/>
        </w:rPr>
      </w:pPr>
      <w:r>
        <w:rPr>
          <w:i/>
          <w:sz w:val="48"/>
        </w:rPr>
        <w:t xml:space="preserve">Родителей, которых заперли на карантине </w:t>
      </w:r>
      <w:proofErr w:type="gramStart"/>
      <w:r>
        <w:rPr>
          <w:i/>
          <w:sz w:val="48"/>
        </w:rPr>
        <w:t>с</w:t>
      </w:r>
      <w:proofErr w:type="gramEnd"/>
    </w:p>
    <w:p w:rsidR="005A360F" w:rsidRDefault="00365248">
      <w:pPr>
        <w:spacing w:before="31" w:line="254" w:lineRule="auto"/>
        <w:ind w:left="1100" w:right="934"/>
        <w:jc w:val="both"/>
        <w:rPr>
          <w:i/>
          <w:sz w:val="48"/>
        </w:rPr>
      </w:pPr>
      <w:r>
        <w:rPr>
          <w:i/>
          <w:sz w:val="48"/>
        </w:rPr>
        <w:t>маленькими детьми, спасут не туалетная бумага и гречка, а здоровый сон и идеи, как занять</w:t>
      </w:r>
      <w:r>
        <w:rPr>
          <w:i/>
          <w:spacing w:val="-42"/>
          <w:sz w:val="48"/>
        </w:rPr>
        <w:t xml:space="preserve"> </w:t>
      </w:r>
      <w:r>
        <w:rPr>
          <w:i/>
          <w:sz w:val="48"/>
        </w:rPr>
        <w:t>ребенка с</w:t>
      </w:r>
      <w:r>
        <w:rPr>
          <w:i/>
          <w:spacing w:val="-2"/>
          <w:sz w:val="48"/>
        </w:rPr>
        <w:t xml:space="preserve"> </w:t>
      </w:r>
      <w:r>
        <w:rPr>
          <w:i/>
          <w:sz w:val="48"/>
        </w:rPr>
        <w:t>пользой.</w:t>
      </w:r>
    </w:p>
    <w:p w:rsidR="005A360F" w:rsidRPr="00365248" w:rsidRDefault="00365248">
      <w:pPr>
        <w:spacing w:before="119"/>
        <w:ind w:left="9085"/>
        <w:rPr>
          <w:rFonts w:ascii="Times New Roman" w:hAnsi="Times New Roman" w:cs="Times New Roman"/>
          <w:i/>
          <w:noProof/>
          <w:color w:val="FF0000"/>
          <w:sz w:val="28"/>
          <w:szCs w:val="28"/>
          <w:lang w:bidi="ar-SA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807719</wp:posOffset>
            </wp:positionH>
            <wp:positionV relativeFrom="paragraph">
              <wp:posOffset>298727</wp:posOffset>
            </wp:positionV>
            <wp:extent cx="3764279" cy="241096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4279" cy="2410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t xml:space="preserve"> </w:t>
      </w:r>
      <w:r w:rsidRPr="00365248">
        <w:rPr>
          <w:rFonts w:ascii="Times New Roman" w:hAnsi="Times New Roman" w:cs="Times New Roman"/>
          <w:i/>
          <w:noProof/>
          <w:color w:val="FF0000"/>
          <w:sz w:val="28"/>
          <w:szCs w:val="28"/>
          <w:lang w:bidi="ar-SA"/>
        </w:rPr>
        <w:t>Психолого-социальное сопровождение</w:t>
      </w:r>
    </w:p>
    <w:p w:rsidR="00365248" w:rsidRPr="00365248" w:rsidRDefault="00365248">
      <w:pPr>
        <w:spacing w:before="119"/>
        <w:ind w:left="9085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365248">
        <w:rPr>
          <w:rFonts w:ascii="Times New Roman" w:hAnsi="Times New Roman" w:cs="Times New Roman"/>
          <w:i/>
          <w:noProof/>
          <w:color w:val="FF0000"/>
          <w:sz w:val="28"/>
          <w:szCs w:val="28"/>
          <w:lang w:bidi="ar-SA"/>
        </w:rPr>
        <w:t>МБОУ «Муслюмовская гимназия»</w:t>
      </w:r>
    </w:p>
    <w:p w:rsidR="005A360F" w:rsidRPr="00365248" w:rsidRDefault="005A360F">
      <w:pPr>
        <w:spacing w:before="39"/>
        <w:ind w:right="735"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365248">
        <w:rPr>
          <w:rFonts w:ascii="Times New Roman" w:hAnsi="Times New Roman" w:cs="Times New Roman"/>
          <w:i/>
          <w:color w:val="FF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150.55pt;margin-top:2.85pt;width:127.25pt;height:22.1pt;z-index:-251936768;mso-position-horizontal-relative:page" filled="f" stroked="f">
            <v:textbox style="mso-next-textbox:#_x0000_s1050" inset="0,0,0,0">
              <w:txbxContent>
                <w:p w:rsidR="005A360F" w:rsidRDefault="00365248">
                  <w:pPr>
                    <w:spacing w:line="442" w:lineRule="exact"/>
                    <w:rPr>
                      <w:rFonts w:ascii="Times New Roman" w:hAnsi="Times New Roman"/>
                      <w:sz w:val="40"/>
                    </w:rPr>
                  </w:pPr>
                  <w:r>
                    <w:rPr>
                      <w:rFonts w:ascii="Times New Roman" w:hAnsi="Times New Roman"/>
                      <w:color w:val="00AF50"/>
                      <w:spacing w:val="-13"/>
                      <w:sz w:val="40"/>
                    </w:rPr>
                    <w:t xml:space="preserve">МАОУ </w:t>
                  </w:r>
                  <w:r>
                    <w:rPr>
                      <w:rFonts w:ascii="Times New Roman" w:hAnsi="Times New Roman"/>
                      <w:color w:val="00AF50"/>
                      <w:spacing w:val="-7"/>
                      <w:sz w:val="40"/>
                    </w:rPr>
                    <w:t>«Лицей</w:t>
                  </w:r>
                </w:p>
              </w:txbxContent>
            </v:textbox>
            <w10:wrap anchorx="page"/>
          </v:shape>
        </w:pict>
      </w:r>
      <w:r w:rsidR="00365248" w:rsidRPr="0036524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</w:p>
    <w:p w:rsidR="005A360F" w:rsidRPr="00365248" w:rsidRDefault="005A360F">
      <w:pPr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  <w:sectPr w:rsidR="005A360F" w:rsidRPr="00365248">
          <w:headerReference w:type="default" r:id="rId8"/>
          <w:type w:val="continuous"/>
          <w:pgSz w:w="14400" w:h="10800" w:orient="landscape"/>
          <w:pgMar w:top="980" w:right="140" w:bottom="280" w:left="340" w:header="0" w:footer="720" w:gutter="0"/>
          <w:cols w:space="720"/>
        </w:sectPr>
      </w:pPr>
    </w:p>
    <w:p w:rsidR="005A360F" w:rsidRDefault="005A360F">
      <w:pPr>
        <w:pStyle w:val="a3"/>
        <w:spacing w:before="4"/>
        <w:rPr>
          <w:rFonts w:ascii="Times New Roman"/>
          <w:sz w:val="17"/>
        </w:rPr>
      </w:pPr>
      <w:r w:rsidRPr="005A360F">
        <w:lastRenderedPageBreak/>
        <w:pict>
          <v:group id="_x0000_s1038" style="position:absolute;margin-left:0;margin-top:0;width:10in;height:540pt;z-index:-251934720;mso-position-horizontal-relative:page;mso-position-vertical-relative:page" coordsize="14400,10800">
            <v:line id="_x0000_s1049" style="position:absolute" from="0,670" to="8520,670" strokecolor="#438085" strokeweight="4.08pt"/>
            <v:shape id="_x0000_s1048" style="position:absolute;width:14309;height:490" coordsize="14309,490" o:spt="100" adj="0,,0" path="m14242,l,,,490r14242,l14242,t67,l14285,r,490l14309,490r,-490e" fillcolor="#424455" stroked="f">
              <v:stroke joinstyle="round"/>
              <v:formulas/>
              <v:path arrowok="t" o:connecttype="segments"/>
            </v:shape>
            <v:shape id="_x0000_s1047" style="position:absolute;top:484;width:14309;height:207" coordorigin=",485" coordsize="14309,207" o:spt="100" adj="0,,0" path="m14242,485l,485,,629r8520,l8520,691r5722,l14242,629r,-63l14242,485t67,l14285,485r,81l14285,629r,62l14309,691r,-62l14309,566r,-81e" fillcolor="#438085" stroked="f">
              <v:stroke joinstyle="round"/>
              <v:formulas/>
              <v:path arrowok="t" o:connecttype="segments"/>
            </v:shape>
            <v:shape id="_x0000_s1046" style="position:absolute;left:8520;top:691;width:5789;height:284" coordorigin="8520,691" coordsize="5789,284" o:spt="100" adj="0,,0" path="m14242,691r-5722,l8520,974r5722,l14242,691t67,l14285,691r,283l14309,974r,-283e" fillcolor="#438085" stroked="f">
              <v:fill opacity="32896f"/>
              <v:stroke joinstyle="round"/>
              <v:formulas/>
              <v:path arrowok="t" o:connecttype="segments"/>
            </v:shape>
            <v:line id="_x0000_s1045" style="position:absolute" from="8515,804" to="13339,804" strokecolor="white" strokeweight="2.16pt"/>
            <v:line id="_x0000_s1044" style="position:absolute" from="11611,955" to="14131,955" strokecolor="white" strokeweight="2.88pt"/>
            <v:line id="_x0000_s1043" style="position:absolute" from="14220,0" to="14220,974" strokecolor="white" strokeweight=".72pt"/>
            <v:line id="_x0000_s1042" style="position:absolute" from="14158,0" to="14158,974" strokecolor="white" strokeweight="2.16pt"/>
            <v:line id="_x0000_s1041" style="position:absolute" from="14083,0" to="14083,922" strokecolor="white" strokeweight="4.32pt"/>
            <v:line id="_x0000_s1040" style="position:absolute" from="13980,0" to="13980,922" strokecolor="white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width:14400;height:10800">
              <v:imagedata r:id="rId9" o:title=""/>
            </v:shape>
            <w10:wrap anchorx="page" anchory="page"/>
          </v:group>
        </w:pict>
      </w:r>
    </w:p>
    <w:p w:rsidR="005A360F" w:rsidRDefault="005A360F">
      <w:pPr>
        <w:rPr>
          <w:rFonts w:ascii="Times New Roman"/>
          <w:sz w:val="17"/>
        </w:rPr>
        <w:sectPr w:rsidR="005A360F">
          <w:headerReference w:type="default" r:id="rId10"/>
          <w:pgSz w:w="14400" w:h="10800" w:orient="landscape"/>
          <w:pgMar w:top="1000" w:right="140" w:bottom="280" w:left="340" w:header="0" w:footer="0" w:gutter="0"/>
          <w:cols w:space="720"/>
        </w:sectPr>
      </w:pPr>
    </w:p>
    <w:p w:rsidR="005A360F" w:rsidRDefault="005A360F">
      <w:pPr>
        <w:pStyle w:val="a3"/>
        <w:rPr>
          <w:rFonts w:ascii="Times New Roman"/>
          <w:sz w:val="20"/>
        </w:rPr>
      </w:pPr>
    </w:p>
    <w:p w:rsidR="005A360F" w:rsidRDefault="005A360F">
      <w:pPr>
        <w:pStyle w:val="a3"/>
        <w:rPr>
          <w:rFonts w:ascii="Times New Roman"/>
          <w:sz w:val="20"/>
        </w:rPr>
      </w:pPr>
    </w:p>
    <w:p w:rsidR="005A360F" w:rsidRDefault="005A360F">
      <w:pPr>
        <w:pStyle w:val="a3"/>
        <w:spacing w:before="4"/>
        <w:rPr>
          <w:rFonts w:ascii="Times New Roman"/>
          <w:sz w:val="22"/>
        </w:rPr>
      </w:pPr>
    </w:p>
    <w:p w:rsidR="005A360F" w:rsidRDefault="00365248">
      <w:pPr>
        <w:pStyle w:val="Heading1"/>
        <w:spacing w:before="101"/>
        <w:ind w:left="2862" w:right="3057"/>
        <w:jc w:val="center"/>
      </w:pPr>
      <w:r>
        <w:rPr>
          <w:color w:val="424455"/>
        </w:rPr>
        <w:t>Промышленные игры</w:t>
      </w:r>
    </w:p>
    <w:p w:rsidR="005A360F" w:rsidRDefault="005A360F">
      <w:pPr>
        <w:pStyle w:val="a3"/>
        <w:spacing w:before="8"/>
        <w:rPr>
          <w:rFonts w:ascii="Trebuchet MS"/>
          <w:b/>
          <w:sz w:val="86"/>
        </w:rPr>
      </w:pPr>
    </w:p>
    <w:p w:rsidR="005A360F" w:rsidRDefault="00365248">
      <w:pPr>
        <w:pStyle w:val="a4"/>
        <w:numPr>
          <w:ilvl w:val="0"/>
          <w:numId w:val="3"/>
        </w:numPr>
        <w:tabs>
          <w:tab w:val="left" w:pos="1101"/>
        </w:tabs>
        <w:spacing w:line="254" w:lineRule="auto"/>
        <w:ind w:right="1173"/>
        <w:rPr>
          <w:sz w:val="56"/>
        </w:rPr>
      </w:pPr>
      <w:r>
        <w:rPr>
          <w:sz w:val="56"/>
        </w:rPr>
        <w:t>В числе любимых: много игр от</w:t>
      </w:r>
      <w:r>
        <w:rPr>
          <w:spacing w:val="-26"/>
          <w:sz w:val="56"/>
        </w:rPr>
        <w:t xml:space="preserve"> </w:t>
      </w:r>
      <w:r>
        <w:rPr>
          <w:sz w:val="56"/>
        </w:rPr>
        <w:t xml:space="preserve">корпорации DJECO, GRANNA, </w:t>
      </w:r>
      <w:proofErr w:type="spellStart"/>
      <w:r>
        <w:rPr>
          <w:sz w:val="56"/>
        </w:rPr>
        <w:t>tactic-Alias</w:t>
      </w:r>
      <w:proofErr w:type="spellEnd"/>
      <w:r>
        <w:rPr>
          <w:sz w:val="56"/>
        </w:rPr>
        <w:t>, разные игр</w:t>
      </w:r>
      <w:proofErr w:type="gramStart"/>
      <w:r>
        <w:rPr>
          <w:sz w:val="56"/>
        </w:rPr>
        <w:t>ы-</w:t>
      </w:r>
      <w:proofErr w:type="gramEnd"/>
      <w:r>
        <w:rPr>
          <w:sz w:val="56"/>
        </w:rPr>
        <w:t xml:space="preserve"> </w:t>
      </w:r>
      <w:proofErr w:type="spellStart"/>
      <w:r>
        <w:rPr>
          <w:sz w:val="56"/>
        </w:rPr>
        <w:t>бродилки</w:t>
      </w:r>
      <w:proofErr w:type="spellEnd"/>
      <w:r>
        <w:rPr>
          <w:sz w:val="56"/>
        </w:rPr>
        <w:t xml:space="preserve"> с кубиками (игры с</w:t>
      </w:r>
      <w:r>
        <w:rPr>
          <w:spacing w:val="-24"/>
          <w:sz w:val="56"/>
        </w:rPr>
        <w:t xml:space="preserve"> </w:t>
      </w:r>
      <w:r>
        <w:rPr>
          <w:sz w:val="56"/>
        </w:rPr>
        <w:t>кубиками</w:t>
      </w:r>
    </w:p>
    <w:p w:rsidR="005A360F" w:rsidRDefault="00365248">
      <w:pPr>
        <w:spacing w:line="254" w:lineRule="auto"/>
        <w:ind w:left="1100" w:right="1590"/>
        <w:rPr>
          <w:sz w:val="56"/>
        </w:rPr>
      </w:pPr>
      <w:r>
        <w:rPr>
          <w:noProof/>
          <w:lang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4501896</wp:posOffset>
            </wp:positionH>
            <wp:positionV relativeFrom="paragraph">
              <wp:posOffset>879040</wp:posOffset>
            </wp:positionV>
            <wp:extent cx="3336918" cy="2045207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6918" cy="2045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779804</wp:posOffset>
            </wp:positionH>
            <wp:positionV relativeFrom="paragraph">
              <wp:posOffset>1006200</wp:posOffset>
            </wp:positionV>
            <wp:extent cx="3078963" cy="2256373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8963" cy="2256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56"/>
        </w:rPr>
        <w:t>хороши</w:t>
      </w:r>
      <w:proofErr w:type="gramEnd"/>
      <w:r>
        <w:rPr>
          <w:sz w:val="56"/>
        </w:rPr>
        <w:t xml:space="preserve"> перед сном, это быстрый способ подтянуть или не забыть устный счет).</w:t>
      </w:r>
    </w:p>
    <w:p w:rsidR="005A360F" w:rsidRDefault="005A360F">
      <w:pPr>
        <w:spacing w:line="254" w:lineRule="auto"/>
        <w:rPr>
          <w:sz w:val="56"/>
        </w:rPr>
        <w:sectPr w:rsidR="005A360F">
          <w:headerReference w:type="default" r:id="rId13"/>
          <w:pgSz w:w="14400" w:h="10800" w:orient="landscape"/>
          <w:pgMar w:top="980" w:right="140" w:bottom="0" w:left="340" w:header="0" w:footer="0" w:gutter="0"/>
          <w:cols w:space="720"/>
        </w:sectPr>
      </w:pPr>
    </w:p>
    <w:p w:rsidR="005A360F" w:rsidRDefault="00365248">
      <w:pPr>
        <w:spacing w:before="138"/>
        <w:ind w:left="2770" w:right="3057"/>
        <w:jc w:val="center"/>
        <w:rPr>
          <w:rFonts w:ascii="Trebuchet MS" w:hAnsi="Trebuchet MS"/>
          <w:b/>
          <w:sz w:val="80"/>
        </w:rPr>
      </w:pPr>
      <w:r>
        <w:rPr>
          <w:rFonts w:ascii="Trebuchet MS" w:hAnsi="Trebuchet MS"/>
          <w:b/>
          <w:color w:val="424455"/>
          <w:sz w:val="80"/>
        </w:rPr>
        <w:lastRenderedPageBreak/>
        <w:t>Визуальный канал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718"/>
        </w:tabs>
        <w:spacing w:before="181"/>
        <w:rPr>
          <w:rFonts w:ascii="Wingdings" w:hAnsi="Wingdings"/>
          <w:color w:val="9F4DA2"/>
          <w:sz w:val="40"/>
        </w:rPr>
      </w:pPr>
      <w:r>
        <w:rPr>
          <w:sz w:val="40"/>
        </w:rPr>
        <w:t>Раскрашивать раскраски (распечатки и</w:t>
      </w:r>
      <w:r>
        <w:rPr>
          <w:spacing w:val="20"/>
          <w:sz w:val="40"/>
        </w:rPr>
        <w:t xml:space="preserve"> </w:t>
      </w:r>
      <w:r>
        <w:rPr>
          <w:sz w:val="40"/>
        </w:rPr>
        <w:t>книжки).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718"/>
        </w:tabs>
        <w:spacing w:before="84"/>
        <w:rPr>
          <w:rFonts w:ascii="Wingdings" w:hAnsi="Wingdings"/>
          <w:color w:val="9F4DA2"/>
          <w:sz w:val="40"/>
        </w:rPr>
      </w:pPr>
      <w:r>
        <w:rPr>
          <w:sz w:val="40"/>
        </w:rPr>
        <w:t>Рисовать</w:t>
      </w:r>
      <w:r>
        <w:rPr>
          <w:spacing w:val="4"/>
          <w:sz w:val="40"/>
        </w:rPr>
        <w:t xml:space="preserve"> </w:t>
      </w:r>
      <w:proofErr w:type="spellStart"/>
      <w:r>
        <w:rPr>
          <w:sz w:val="40"/>
        </w:rPr>
        <w:t>мандалы</w:t>
      </w:r>
      <w:proofErr w:type="spellEnd"/>
      <w:r>
        <w:rPr>
          <w:sz w:val="40"/>
        </w:rPr>
        <w:t>.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718"/>
        </w:tabs>
        <w:spacing w:before="88"/>
        <w:rPr>
          <w:rFonts w:ascii="Wingdings" w:hAnsi="Wingdings"/>
          <w:color w:val="9F4DA2"/>
          <w:sz w:val="40"/>
        </w:rPr>
      </w:pPr>
      <w:r>
        <w:rPr>
          <w:sz w:val="40"/>
        </w:rPr>
        <w:t>Рисовать одновременно на одном</w:t>
      </w:r>
      <w:r>
        <w:rPr>
          <w:spacing w:val="1"/>
          <w:sz w:val="40"/>
        </w:rPr>
        <w:t xml:space="preserve"> </w:t>
      </w:r>
      <w:r>
        <w:rPr>
          <w:sz w:val="40"/>
        </w:rPr>
        <w:t>листе.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718"/>
        </w:tabs>
        <w:spacing w:before="83"/>
        <w:rPr>
          <w:rFonts w:ascii="Wingdings" w:hAnsi="Wingdings"/>
          <w:color w:val="9F4DA2"/>
          <w:sz w:val="40"/>
        </w:rPr>
      </w:pPr>
      <w:r>
        <w:rPr>
          <w:sz w:val="40"/>
        </w:rPr>
        <w:t>Рисовать зубной</w:t>
      </w:r>
      <w:r>
        <w:rPr>
          <w:spacing w:val="6"/>
          <w:sz w:val="40"/>
        </w:rPr>
        <w:t xml:space="preserve"> </w:t>
      </w:r>
      <w:r>
        <w:rPr>
          <w:sz w:val="40"/>
        </w:rPr>
        <w:t>щеткой.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718"/>
        </w:tabs>
        <w:spacing w:before="88"/>
        <w:rPr>
          <w:rFonts w:ascii="Wingdings" w:hAnsi="Wingdings"/>
          <w:color w:val="9F4DA2"/>
          <w:sz w:val="40"/>
        </w:rPr>
      </w:pPr>
      <w:r>
        <w:rPr>
          <w:sz w:val="40"/>
        </w:rPr>
        <w:t>Рисовать с закрытыми</w:t>
      </w:r>
      <w:r>
        <w:rPr>
          <w:spacing w:val="12"/>
          <w:sz w:val="40"/>
        </w:rPr>
        <w:t xml:space="preserve"> </w:t>
      </w:r>
      <w:r>
        <w:rPr>
          <w:sz w:val="40"/>
        </w:rPr>
        <w:t>глазами.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718"/>
        </w:tabs>
        <w:spacing w:before="84"/>
        <w:rPr>
          <w:rFonts w:ascii="Wingdings" w:hAnsi="Wingdings"/>
          <w:color w:val="9F4DA2"/>
          <w:sz w:val="40"/>
        </w:rPr>
      </w:pPr>
      <w:r>
        <w:rPr>
          <w:sz w:val="40"/>
        </w:rPr>
        <w:t>Выкладывать рисунки</w:t>
      </w:r>
      <w:r>
        <w:rPr>
          <w:spacing w:val="14"/>
          <w:sz w:val="40"/>
        </w:rPr>
        <w:t xml:space="preserve"> </w:t>
      </w:r>
      <w:r>
        <w:rPr>
          <w:sz w:val="40"/>
        </w:rPr>
        <w:t>нитками.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718"/>
        </w:tabs>
        <w:spacing w:before="88" w:line="254" w:lineRule="auto"/>
        <w:ind w:right="1303"/>
        <w:rPr>
          <w:rFonts w:ascii="Wingdings" w:hAnsi="Wingdings"/>
          <w:color w:val="9F4DA2"/>
          <w:sz w:val="40"/>
        </w:rPr>
      </w:pPr>
      <w:r>
        <w:rPr>
          <w:sz w:val="40"/>
        </w:rPr>
        <w:t>«Обрывная аппликация» — вначале на мелкие кусочки</w:t>
      </w:r>
      <w:r>
        <w:rPr>
          <w:spacing w:val="-25"/>
          <w:sz w:val="40"/>
        </w:rPr>
        <w:t xml:space="preserve"> </w:t>
      </w:r>
      <w:r>
        <w:rPr>
          <w:sz w:val="40"/>
        </w:rPr>
        <w:t>руками рвется или цветная бумага, или листки из журналов, затем из обрывков делается</w:t>
      </w:r>
      <w:r>
        <w:rPr>
          <w:spacing w:val="9"/>
          <w:sz w:val="40"/>
        </w:rPr>
        <w:t xml:space="preserve"> </w:t>
      </w:r>
      <w:r>
        <w:rPr>
          <w:sz w:val="40"/>
        </w:rPr>
        <w:t>коллаж.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718"/>
        </w:tabs>
        <w:spacing w:before="53"/>
        <w:rPr>
          <w:rFonts w:ascii="Wingdings" w:hAnsi="Wingdings"/>
          <w:color w:val="9F4DA2"/>
          <w:sz w:val="40"/>
        </w:rPr>
      </w:pPr>
      <w:r>
        <w:rPr>
          <w:sz w:val="40"/>
        </w:rPr>
        <w:t>Играть в цвет дня. Каждый день недели назвать «своим</w:t>
      </w:r>
      <w:r>
        <w:rPr>
          <w:spacing w:val="5"/>
          <w:sz w:val="40"/>
        </w:rPr>
        <w:t xml:space="preserve"> </w:t>
      </w:r>
      <w:r>
        <w:rPr>
          <w:sz w:val="40"/>
        </w:rPr>
        <w:t>цветом»,</w:t>
      </w:r>
    </w:p>
    <w:p w:rsidR="005A360F" w:rsidRDefault="00365248">
      <w:pPr>
        <w:spacing w:before="25" w:line="254" w:lineRule="auto"/>
        <w:ind w:left="717" w:right="407"/>
        <w:jc w:val="both"/>
        <w:rPr>
          <w:sz w:val="40"/>
        </w:rPr>
      </w:pPr>
      <w:proofErr w:type="gramStart"/>
      <w:r>
        <w:rPr>
          <w:sz w:val="40"/>
        </w:rPr>
        <w:t>например, понедельник — красный, вторник — оранжевый, среда — желтый и т. д. по цветам радуги.</w:t>
      </w:r>
      <w:proofErr w:type="gramEnd"/>
      <w:r>
        <w:rPr>
          <w:sz w:val="40"/>
        </w:rPr>
        <w:t xml:space="preserve"> Каждый</w:t>
      </w:r>
      <w:r>
        <w:rPr>
          <w:sz w:val="40"/>
        </w:rPr>
        <w:t xml:space="preserve"> день надевать одежду или какую-то деталь одежды определенного цвета, попробовать найти</w:t>
      </w:r>
    </w:p>
    <w:p w:rsidR="005A360F" w:rsidRDefault="00365248">
      <w:pPr>
        <w:spacing w:line="450" w:lineRule="exact"/>
        <w:ind w:left="717"/>
        <w:jc w:val="both"/>
        <w:rPr>
          <w:sz w:val="40"/>
        </w:rPr>
      </w:pPr>
      <w:r>
        <w:rPr>
          <w:sz w:val="40"/>
        </w:rPr>
        <w:t>продукты такого цвета, или время от времени кричать, например,</w:t>
      </w:r>
    </w:p>
    <w:p w:rsidR="005A360F" w:rsidRDefault="00365248">
      <w:pPr>
        <w:spacing w:before="26"/>
        <w:ind w:left="717"/>
        <w:jc w:val="both"/>
        <w:rPr>
          <w:sz w:val="40"/>
        </w:rPr>
      </w:pPr>
      <w:r>
        <w:rPr>
          <w:sz w:val="40"/>
        </w:rPr>
        <w:t>«красный» — и нужно быстро дотронуться до предмета этого цвета.</w:t>
      </w:r>
    </w:p>
    <w:p w:rsidR="005A360F" w:rsidRDefault="005A360F">
      <w:pPr>
        <w:jc w:val="both"/>
        <w:rPr>
          <w:sz w:val="40"/>
        </w:rPr>
        <w:sectPr w:rsidR="005A360F">
          <w:pgSz w:w="14400" w:h="10800" w:orient="landscape"/>
          <w:pgMar w:top="980" w:right="140" w:bottom="280" w:left="340" w:header="0" w:footer="0" w:gutter="0"/>
          <w:cols w:space="720"/>
        </w:sectPr>
      </w:pPr>
    </w:p>
    <w:p w:rsidR="005A360F" w:rsidRDefault="00365248">
      <w:pPr>
        <w:pStyle w:val="Heading1"/>
        <w:spacing w:before="184"/>
        <w:ind w:left="3075" w:right="1836"/>
        <w:jc w:val="center"/>
      </w:pPr>
      <w:r>
        <w:rPr>
          <w:color w:val="424455"/>
        </w:rPr>
        <w:lastRenderedPageBreak/>
        <w:t>Вербальный канал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1125"/>
          <w:tab w:val="left" w:pos="1126"/>
        </w:tabs>
        <w:spacing w:before="185" w:line="204" w:lineRule="auto"/>
        <w:ind w:left="1125" w:right="192" w:hanging="812"/>
        <w:rPr>
          <w:rFonts w:ascii="Wingdings" w:hAnsi="Wingdings"/>
          <w:color w:val="9F4DA2"/>
          <w:sz w:val="44"/>
        </w:rPr>
      </w:pPr>
      <w:r>
        <w:rPr>
          <w:sz w:val="44"/>
        </w:rPr>
        <w:t>Учит</w:t>
      </w:r>
      <w:r>
        <w:rPr>
          <w:sz w:val="44"/>
        </w:rPr>
        <w:t>ь каждый день одно новое слово на иностранном</w:t>
      </w:r>
      <w:r>
        <w:rPr>
          <w:spacing w:val="-29"/>
          <w:sz w:val="44"/>
        </w:rPr>
        <w:t xml:space="preserve"> </w:t>
      </w:r>
      <w:r>
        <w:rPr>
          <w:sz w:val="44"/>
        </w:rPr>
        <w:t>языке. Из этого же слова, написанного много раз, можно сделать рисунок.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1125"/>
          <w:tab w:val="left" w:pos="1126"/>
        </w:tabs>
        <w:spacing w:before="413" w:line="461" w:lineRule="exact"/>
        <w:ind w:left="1125" w:hanging="812"/>
        <w:rPr>
          <w:rFonts w:ascii="Wingdings" w:hAnsi="Wingdings"/>
          <w:color w:val="9F4DA2"/>
          <w:sz w:val="44"/>
        </w:rPr>
      </w:pPr>
      <w:r>
        <w:rPr>
          <w:sz w:val="44"/>
        </w:rPr>
        <w:t>Из букв одного слова составлять другие слова. Например,</w:t>
      </w:r>
      <w:r>
        <w:rPr>
          <w:spacing w:val="-46"/>
          <w:sz w:val="44"/>
        </w:rPr>
        <w:t xml:space="preserve"> </w:t>
      </w:r>
      <w:r>
        <w:rPr>
          <w:sz w:val="44"/>
        </w:rPr>
        <w:t>из</w:t>
      </w:r>
    </w:p>
    <w:p w:rsidR="005A360F" w:rsidRDefault="00365248">
      <w:pPr>
        <w:pStyle w:val="a3"/>
        <w:spacing w:line="423" w:lineRule="exact"/>
        <w:ind w:left="1125"/>
      </w:pPr>
      <w:r>
        <w:t>букв слова «трансформатор» можно придумать «торт»,</w:t>
      </w:r>
    </w:p>
    <w:p w:rsidR="005A360F" w:rsidRDefault="00365248">
      <w:pPr>
        <w:pStyle w:val="a3"/>
        <w:spacing w:line="461" w:lineRule="exact"/>
        <w:ind w:left="1125"/>
      </w:pPr>
      <w:r>
        <w:t>«трон», «март», «рот», «форма», «</w:t>
      </w:r>
      <w:proofErr w:type="gramStart"/>
      <w:r>
        <w:t>фарт</w:t>
      </w:r>
      <w:proofErr w:type="gramEnd"/>
      <w:r>
        <w:t>» и прочее.</w:t>
      </w:r>
    </w:p>
    <w:p w:rsidR="005A360F" w:rsidRDefault="005A360F">
      <w:pPr>
        <w:pStyle w:val="a3"/>
        <w:spacing w:before="6"/>
        <w:rPr>
          <w:sz w:val="41"/>
        </w:rPr>
      </w:pPr>
    </w:p>
    <w:p w:rsidR="005A360F" w:rsidRDefault="00365248">
      <w:pPr>
        <w:pStyle w:val="a4"/>
        <w:numPr>
          <w:ilvl w:val="0"/>
          <w:numId w:val="2"/>
        </w:numPr>
        <w:tabs>
          <w:tab w:val="left" w:pos="1125"/>
          <w:tab w:val="left" w:pos="1126"/>
        </w:tabs>
        <w:spacing w:line="201" w:lineRule="auto"/>
        <w:ind w:left="1125" w:right="276" w:hanging="812"/>
        <w:rPr>
          <w:rFonts w:ascii="Wingdings" w:hAnsi="Wingdings"/>
          <w:color w:val="9F4DA2"/>
          <w:sz w:val="44"/>
        </w:rPr>
      </w:pPr>
      <w:r>
        <w:rPr>
          <w:sz w:val="44"/>
        </w:rPr>
        <w:t>Играть в «Телеграмму». На каждую букву загаданного</w:t>
      </w:r>
      <w:r>
        <w:rPr>
          <w:spacing w:val="-32"/>
          <w:sz w:val="44"/>
        </w:rPr>
        <w:t xml:space="preserve"> </w:t>
      </w:r>
      <w:r>
        <w:rPr>
          <w:sz w:val="44"/>
        </w:rPr>
        <w:t>слова придумать слово, так чтоб получилось</w:t>
      </w:r>
      <w:r>
        <w:rPr>
          <w:spacing w:val="-29"/>
          <w:sz w:val="44"/>
        </w:rPr>
        <w:t xml:space="preserve"> </w:t>
      </w:r>
      <w:r>
        <w:rPr>
          <w:sz w:val="44"/>
        </w:rPr>
        <w:t>предложение.</w:t>
      </w:r>
    </w:p>
    <w:p w:rsidR="005A360F" w:rsidRDefault="00365248">
      <w:pPr>
        <w:pStyle w:val="a3"/>
        <w:spacing w:line="440" w:lineRule="exact"/>
        <w:ind w:left="1125"/>
      </w:pPr>
      <w:r>
        <w:t>Например, «СЛОН» — суровый лекарь открывает нашатырь.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1125"/>
          <w:tab w:val="left" w:pos="1126"/>
        </w:tabs>
        <w:spacing w:before="403"/>
        <w:ind w:left="1125" w:hanging="812"/>
        <w:rPr>
          <w:rFonts w:ascii="Wingdings" w:hAnsi="Wingdings"/>
          <w:color w:val="9F4DA2"/>
          <w:sz w:val="44"/>
        </w:rPr>
      </w:pPr>
      <w:r>
        <w:rPr>
          <w:sz w:val="44"/>
        </w:rPr>
        <w:t>Петь.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1125"/>
          <w:tab w:val="left" w:pos="1126"/>
        </w:tabs>
        <w:spacing w:before="408"/>
        <w:ind w:left="1125" w:hanging="812"/>
        <w:rPr>
          <w:rFonts w:ascii="Wingdings" w:hAnsi="Wingdings"/>
          <w:color w:val="9F4DA2"/>
          <w:sz w:val="44"/>
        </w:rPr>
      </w:pPr>
      <w:r>
        <w:rPr>
          <w:sz w:val="44"/>
        </w:rPr>
        <w:t>Говорить</w:t>
      </w:r>
      <w:r>
        <w:rPr>
          <w:spacing w:val="-14"/>
          <w:sz w:val="44"/>
        </w:rPr>
        <w:t xml:space="preserve"> </w:t>
      </w:r>
      <w:r>
        <w:rPr>
          <w:sz w:val="44"/>
        </w:rPr>
        <w:t>скороговорки.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1125"/>
          <w:tab w:val="left" w:pos="1126"/>
        </w:tabs>
        <w:spacing w:before="403" w:line="461" w:lineRule="exact"/>
        <w:ind w:left="1125" w:hanging="812"/>
        <w:rPr>
          <w:rFonts w:ascii="Wingdings" w:hAnsi="Wingdings"/>
          <w:color w:val="9F4DA2"/>
          <w:sz w:val="44"/>
        </w:rPr>
      </w:pPr>
      <w:r>
        <w:rPr>
          <w:sz w:val="44"/>
        </w:rPr>
        <w:t xml:space="preserve">Играть в </w:t>
      </w:r>
      <w:r>
        <w:rPr>
          <w:spacing w:val="-3"/>
          <w:sz w:val="44"/>
        </w:rPr>
        <w:t>«Угадай</w:t>
      </w:r>
      <w:r>
        <w:rPr>
          <w:spacing w:val="-3"/>
          <w:sz w:val="44"/>
        </w:rPr>
        <w:t xml:space="preserve"> </w:t>
      </w:r>
      <w:r>
        <w:rPr>
          <w:sz w:val="44"/>
        </w:rPr>
        <w:t>предмет» (часть тела, транспорт),</w:t>
      </w:r>
      <w:r>
        <w:rPr>
          <w:spacing w:val="-14"/>
          <w:sz w:val="44"/>
        </w:rPr>
        <w:t xml:space="preserve"> </w:t>
      </w:r>
      <w:r>
        <w:rPr>
          <w:sz w:val="44"/>
        </w:rPr>
        <w:t>задавая</w:t>
      </w:r>
    </w:p>
    <w:p w:rsidR="005A360F" w:rsidRDefault="00365248">
      <w:pPr>
        <w:pStyle w:val="a3"/>
        <w:spacing w:line="461" w:lineRule="exact"/>
        <w:ind w:left="1125"/>
      </w:pPr>
      <w:r>
        <w:t>вопросы, на которые можно ответить только «да» или «нет».</w:t>
      </w:r>
    </w:p>
    <w:p w:rsidR="005A360F" w:rsidRDefault="005A360F">
      <w:pPr>
        <w:spacing w:line="461" w:lineRule="exact"/>
        <w:sectPr w:rsidR="005A360F">
          <w:pgSz w:w="14400" w:h="10800" w:orient="landscape"/>
          <w:pgMar w:top="980" w:right="140" w:bottom="280" w:left="340" w:header="0" w:footer="0" w:gutter="0"/>
          <w:cols w:space="720"/>
        </w:sectPr>
      </w:pPr>
    </w:p>
    <w:p w:rsidR="005A360F" w:rsidRDefault="005A360F">
      <w:pPr>
        <w:pStyle w:val="a3"/>
        <w:rPr>
          <w:sz w:val="20"/>
        </w:rPr>
      </w:pPr>
    </w:p>
    <w:p w:rsidR="005A360F" w:rsidRDefault="005A360F">
      <w:pPr>
        <w:pStyle w:val="a3"/>
        <w:spacing w:before="7"/>
        <w:rPr>
          <w:sz w:val="23"/>
        </w:rPr>
      </w:pPr>
    </w:p>
    <w:p w:rsidR="005A360F" w:rsidRDefault="00365248">
      <w:pPr>
        <w:pStyle w:val="Heading1"/>
        <w:ind w:left="2858" w:right="3057"/>
        <w:jc w:val="center"/>
      </w:pPr>
      <w:r>
        <w:rPr>
          <w:color w:val="424455"/>
        </w:rPr>
        <w:t>Тактильный канал</w:t>
      </w:r>
    </w:p>
    <w:p w:rsidR="005A360F" w:rsidRDefault="00365248">
      <w:pPr>
        <w:pStyle w:val="a4"/>
        <w:numPr>
          <w:ilvl w:val="1"/>
          <w:numId w:val="2"/>
        </w:numPr>
        <w:tabs>
          <w:tab w:val="left" w:pos="1101"/>
        </w:tabs>
        <w:spacing w:before="372"/>
        <w:rPr>
          <w:sz w:val="52"/>
        </w:rPr>
      </w:pPr>
      <w:r>
        <w:rPr>
          <w:sz w:val="52"/>
        </w:rPr>
        <w:t>Игры с кинетическим</w:t>
      </w:r>
      <w:r>
        <w:rPr>
          <w:spacing w:val="6"/>
          <w:sz w:val="52"/>
        </w:rPr>
        <w:t xml:space="preserve"> </w:t>
      </w:r>
      <w:r>
        <w:rPr>
          <w:sz w:val="52"/>
        </w:rPr>
        <w:t>песком.</w:t>
      </w:r>
    </w:p>
    <w:p w:rsidR="005A360F" w:rsidRDefault="005A360F">
      <w:pPr>
        <w:pStyle w:val="a3"/>
        <w:spacing w:before="3"/>
        <w:rPr>
          <w:sz w:val="47"/>
        </w:rPr>
      </w:pPr>
    </w:p>
    <w:p w:rsidR="005A360F" w:rsidRDefault="00365248">
      <w:pPr>
        <w:pStyle w:val="a4"/>
        <w:numPr>
          <w:ilvl w:val="1"/>
          <w:numId w:val="2"/>
        </w:numPr>
        <w:tabs>
          <w:tab w:val="left" w:pos="1101"/>
        </w:tabs>
        <w:spacing w:line="204" w:lineRule="auto"/>
        <w:ind w:right="1627"/>
        <w:rPr>
          <w:sz w:val="52"/>
        </w:rPr>
      </w:pPr>
      <w:r>
        <w:rPr>
          <w:sz w:val="52"/>
        </w:rPr>
        <w:t>Подносы с крупами, в которых можно</w:t>
      </w:r>
      <w:r>
        <w:rPr>
          <w:spacing w:val="-27"/>
          <w:sz w:val="52"/>
        </w:rPr>
        <w:t xml:space="preserve"> </w:t>
      </w:r>
      <w:r>
        <w:rPr>
          <w:sz w:val="52"/>
        </w:rPr>
        <w:t>писать, рисовать, прятать</w:t>
      </w:r>
      <w:r>
        <w:rPr>
          <w:spacing w:val="6"/>
          <w:sz w:val="52"/>
        </w:rPr>
        <w:t xml:space="preserve"> </w:t>
      </w:r>
      <w:r>
        <w:rPr>
          <w:sz w:val="52"/>
        </w:rPr>
        <w:t>предметы.</w:t>
      </w:r>
    </w:p>
    <w:p w:rsidR="005A360F" w:rsidRDefault="005A360F">
      <w:pPr>
        <w:pStyle w:val="a3"/>
        <w:spacing w:before="5"/>
        <w:rPr>
          <w:sz w:val="49"/>
        </w:rPr>
      </w:pPr>
    </w:p>
    <w:p w:rsidR="005A360F" w:rsidRDefault="00365248">
      <w:pPr>
        <w:pStyle w:val="a4"/>
        <w:numPr>
          <w:ilvl w:val="1"/>
          <w:numId w:val="2"/>
        </w:numPr>
        <w:tabs>
          <w:tab w:val="left" w:pos="1101"/>
        </w:tabs>
        <w:spacing w:line="201" w:lineRule="auto"/>
        <w:ind w:right="1363"/>
        <w:rPr>
          <w:sz w:val="52"/>
        </w:rPr>
      </w:pPr>
      <w:r>
        <w:rPr>
          <w:sz w:val="52"/>
        </w:rPr>
        <w:t>Игры с водой. Например, запускать</w:t>
      </w:r>
      <w:r>
        <w:rPr>
          <w:spacing w:val="-27"/>
          <w:sz w:val="52"/>
        </w:rPr>
        <w:t xml:space="preserve"> </w:t>
      </w:r>
      <w:r>
        <w:rPr>
          <w:sz w:val="52"/>
        </w:rPr>
        <w:t>кораблики по воде, перемещать их</w:t>
      </w:r>
      <w:r>
        <w:rPr>
          <w:spacing w:val="15"/>
          <w:sz w:val="52"/>
        </w:rPr>
        <w:t xml:space="preserve"> </w:t>
      </w:r>
      <w:r>
        <w:rPr>
          <w:sz w:val="52"/>
        </w:rPr>
        <w:t>дыханием.</w:t>
      </w:r>
    </w:p>
    <w:p w:rsidR="005A360F" w:rsidRDefault="00365248">
      <w:pPr>
        <w:pStyle w:val="a4"/>
        <w:numPr>
          <w:ilvl w:val="1"/>
          <w:numId w:val="2"/>
        </w:numPr>
        <w:tabs>
          <w:tab w:val="left" w:pos="1101"/>
        </w:tabs>
        <w:spacing w:before="487"/>
        <w:rPr>
          <w:sz w:val="52"/>
        </w:rPr>
      </w:pPr>
      <w:r>
        <w:rPr>
          <w:sz w:val="52"/>
        </w:rPr>
        <w:t>Домашние бассейны с</w:t>
      </w:r>
      <w:r>
        <w:rPr>
          <w:spacing w:val="17"/>
          <w:sz w:val="52"/>
        </w:rPr>
        <w:t xml:space="preserve"> </w:t>
      </w:r>
      <w:r>
        <w:rPr>
          <w:sz w:val="52"/>
        </w:rPr>
        <w:t>шариками.</w:t>
      </w:r>
    </w:p>
    <w:p w:rsidR="005A360F" w:rsidRDefault="005A360F">
      <w:pPr>
        <w:pStyle w:val="a3"/>
        <w:spacing w:before="7"/>
        <w:rPr>
          <w:sz w:val="47"/>
        </w:rPr>
      </w:pPr>
    </w:p>
    <w:p w:rsidR="005A360F" w:rsidRDefault="00365248">
      <w:pPr>
        <w:pStyle w:val="a4"/>
        <w:numPr>
          <w:ilvl w:val="1"/>
          <w:numId w:val="2"/>
        </w:numPr>
        <w:tabs>
          <w:tab w:val="left" w:pos="1101"/>
        </w:tabs>
        <w:spacing w:before="1" w:line="204" w:lineRule="auto"/>
        <w:ind w:right="1265"/>
        <w:rPr>
          <w:sz w:val="52"/>
        </w:rPr>
      </w:pPr>
      <w:r>
        <w:rPr>
          <w:sz w:val="52"/>
        </w:rPr>
        <w:t>Узнавать предметы на ощупь. Эту игру любят</w:t>
      </w:r>
      <w:r>
        <w:rPr>
          <w:spacing w:val="-20"/>
          <w:sz w:val="52"/>
        </w:rPr>
        <w:t xml:space="preserve"> </w:t>
      </w:r>
      <w:r>
        <w:rPr>
          <w:sz w:val="52"/>
        </w:rPr>
        <w:t>и взрослые дети. Можно предлагать</w:t>
      </w:r>
      <w:r>
        <w:rPr>
          <w:spacing w:val="-2"/>
          <w:sz w:val="52"/>
        </w:rPr>
        <w:t xml:space="preserve"> </w:t>
      </w:r>
      <w:r>
        <w:rPr>
          <w:sz w:val="52"/>
        </w:rPr>
        <w:t>различать</w:t>
      </w:r>
    </w:p>
    <w:p w:rsidR="005A360F" w:rsidRDefault="00365248">
      <w:pPr>
        <w:spacing w:line="201" w:lineRule="auto"/>
        <w:ind w:left="1100" w:right="1590"/>
        <w:rPr>
          <w:sz w:val="52"/>
        </w:rPr>
      </w:pPr>
      <w:r>
        <w:rPr>
          <w:sz w:val="52"/>
        </w:rPr>
        <w:t>продукты на вкус, специи и продукты — по аромату.</w:t>
      </w:r>
    </w:p>
    <w:p w:rsidR="005A360F" w:rsidRDefault="005A360F">
      <w:pPr>
        <w:spacing w:line="201" w:lineRule="auto"/>
        <w:rPr>
          <w:sz w:val="52"/>
        </w:rPr>
        <w:sectPr w:rsidR="005A360F">
          <w:pgSz w:w="14400" w:h="10800" w:orient="landscape"/>
          <w:pgMar w:top="980" w:right="140" w:bottom="280" w:left="340" w:header="0" w:footer="0" w:gutter="0"/>
          <w:cols w:space="720"/>
        </w:sectPr>
      </w:pPr>
    </w:p>
    <w:p w:rsidR="005A360F" w:rsidRDefault="005A360F">
      <w:pPr>
        <w:pStyle w:val="a3"/>
        <w:rPr>
          <w:rFonts w:ascii="Times New Roman"/>
          <w:sz w:val="20"/>
        </w:rPr>
      </w:pPr>
    </w:p>
    <w:p w:rsidR="005A360F" w:rsidRDefault="005A360F">
      <w:pPr>
        <w:pStyle w:val="a3"/>
        <w:rPr>
          <w:rFonts w:ascii="Times New Roman"/>
          <w:sz w:val="20"/>
        </w:rPr>
      </w:pPr>
    </w:p>
    <w:p w:rsidR="005A360F" w:rsidRDefault="005A360F">
      <w:pPr>
        <w:pStyle w:val="a3"/>
        <w:spacing w:before="3" w:after="1"/>
        <w:rPr>
          <w:rFonts w:ascii="Times New Roman"/>
          <w:sz w:val="11"/>
        </w:rPr>
      </w:pPr>
    </w:p>
    <w:p w:rsidR="005A360F" w:rsidRDefault="00365248">
      <w:pPr>
        <w:pStyle w:val="a3"/>
        <w:ind w:left="336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8280500" cy="5572125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050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60F" w:rsidRDefault="005A360F">
      <w:pPr>
        <w:rPr>
          <w:rFonts w:ascii="Times New Roman"/>
          <w:sz w:val="20"/>
        </w:rPr>
        <w:sectPr w:rsidR="005A360F">
          <w:pgSz w:w="14400" w:h="10800" w:orient="landscape"/>
          <w:pgMar w:top="980" w:right="140" w:bottom="280" w:left="340" w:header="0" w:footer="0" w:gutter="0"/>
          <w:cols w:space="720"/>
        </w:sectPr>
      </w:pPr>
    </w:p>
    <w:p w:rsidR="005A360F" w:rsidRDefault="005A360F">
      <w:pPr>
        <w:pStyle w:val="a3"/>
        <w:rPr>
          <w:rFonts w:ascii="Times New Roman"/>
          <w:sz w:val="20"/>
        </w:rPr>
      </w:pPr>
    </w:p>
    <w:p w:rsidR="005A360F" w:rsidRDefault="005A360F">
      <w:pPr>
        <w:pStyle w:val="a3"/>
        <w:rPr>
          <w:rFonts w:ascii="Times New Roman"/>
          <w:sz w:val="20"/>
        </w:rPr>
      </w:pPr>
    </w:p>
    <w:p w:rsidR="005A360F" w:rsidRDefault="005A360F">
      <w:pPr>
        <w:pStyle w:val="a3"/>
        <w:spacing w:before="4"/>
        <w:rPr>
          <w:rFonts w:ascii="Times New Roman"/>
          <w:sz w:val="22"/>
        </w:rPr>
      </w:pPr>
    </w:p>
    <w:p w:rsidR="005A360F" w:rsidRDefault="00365248">
      <w:pPr>
        <w:spacing w:before="101"/>
        <w:ind w:left="2867" w:right="3057"/>
        <w:jc w:val="center"/>
        <w:rPr>
          <w:rFonts w:ascii="Trebuchet MS" w:hAnsi="Trebuchet MS"/>
          <w:b/>
          <w:sz w:val="72"/>
        </w:rPr>
      </w:pPr>
      <w:proofErr w:type="spellStart"/>
      <w:r>
        <w:rPr>
          <w:rFonts w:ascii="Trebuchet MS" w:hAnsi="Trebuchet MS"/>
          <w:b/>
          <w:color w:val="424455"/>
          <w:sz w:val="72"/>
        </w:rPr>
        <w:t>Аудиальный</w:t>
      </w:r>
      <w:proofErr w:type="spellEnd"/>
      <w:r>
        <w:rPr>
          <w:rFonts w:ascii="Trebuchet MS" w:hAnsi="Trebuchet MS"/>
          <w:b/>
          <w:color w:val="424455"/>
          <w:sz w:val="72"/>
        </w:rPr>
        <w:t xml:space="preserve"> канал</w:t>
      </w:r>
    </w:p>
    <w:p w:rsidR="005A360F" w:rsidRDefault="00365248">
      <w:pPr>
        <w:pStyle w:val="a4"/>
        <w:numPr>
          <w:ilvl w:val="1"/>
          <w:numId w:val="2"/>
        </w:numPr>
        <w:tabs>
          <w:tab w:val="left" w:pos="1101"/>
        </w:tabs>
        <w:spacing w:before="488"/>
        <w:rPr>
          <w:sz w:val="52"/>
        </w:rPr>
      </w:pPr>
      <w:r>
        <w:rPr>
          <w:sz w:val="52"/>
        </w:rPr>
        <w:t>Слушать</w:t>
      </w:r>
      <w:r>
        <w:rPr>
          <w:spacing w:val="9"/>
          <w:sz w:val="52"/>
        </w:rPr>
        <w:t xml:space="preserve"> </w:t>
      </w:r>
      <w:r>
        <w:rPr>
          <w:sz w:val="52"/>
        </w:rPr>
        <w:t>тишину.</w:t>
      </w:r>
    </w:p>
    <w:p w:rsidR="005A360F" w:rsidRDefault="005A360F">
      <w:pPr>
        <w:pStyle w:val="a3"/>
        <w:spacing w:before="8"/>
        <w:rPr>
          <w:sz w:val="47"/>
        </w:rPr>
      </w:pPr>
    </w:p>
    <w:p w:rsidR="005A360F" w:rsidRDefault="00365248">
      <w:pPr>
        <w:pStyle w:val="a4"/>
        <w:numPr>
          <w:ilvl w:val="1"/>
          <w:numId w:val="2"/>
        </w:numPr>
        <w:tabs>
          <w:tab w:val="left" w:pos="1101"/>
        </w:tabs>
        <w:spacing w:line="201" w:lineRule="auto"/>
        <w:ind w:right="1534"/>
        <w:rPr>
          <w:sz w:val="52"/>
        </w:rPr>
      </w:pPr>
      <w:r>
        <w:rPr>
          <w:sz w:val="52"/>
        </w:rPr>
        <w:t>Закрыть глаза и различить как можно</w:t>
      </w:r>
      <w:r>
        <w:rPr>
          <w:spacing w:val="-34"/>
          <w:sz w:val="52"/>
        </w:rPr>
        <w:t xml:space="preserve"> </w:t>
      </w:r>
      <w:r>
        <w:rPr>
          <w:sz w:val="52"/>
        </w:rPr>
        <w:t>больше звуков.</w:t>
      </w:r>
    </w:p>
    <w:p w:rsidR="005A360F" w:rsidRDefault="005A360F">
      <w:pPr>
        <w:pStyle w:val="a3"/>
        <w:spacing w:before="6"/>
        <w:rPr>
          <w:sz w:val="49"/>
        </w:rPr>
      </w:pPr>
    </w:p>
    <w:p w:rsidR="005A360F" w:rsidRDefault="00365248">
      <w:pPr>
        <w:pStyle w:val="a4"/>
        <w:numPr>
          <w:ilvl w:val="1"/>
          <w:numId w:val="2"/>
        </w:numPr>
        <w:tabs>
          <w:tab w:val="left" w:pos="1101"/>
        </w:tabs>
        <w:spacing w:line="204" w:lineRule="auto"/>
        <w:ind w:right="1219"/>
        <w:rPr>
          <w:sz w:val="52"/>
        </w:rPr>
      </w:pPr>
      <w:r>
        <w:rPr>
          <w:sz w:val="52"/>
        </w:rPr>
        <w:t>Написать букву «</w:t>
      </w:r>
      <w:proofErr w:type="spellStart"/>
      <w:r>
        <w:rPr>
          <w:sz w:val="52"/>
        </w:rPr>
        <w:t>р</w:t>
      </w:r>
      <w:proofErr w:type="spellEnd"/>
      <w:r>
        <w:rPr>
          <w:sz w:val="52"/>
        </w:rPr>
        <w:t xml:space="preserve">» — в строку от совсем маленькой </w:t>
      </w:r>
      <w:proofErr w:type="gramStart"/>
      <w:r>
        <w:rPr>
          <w:sz w:val="52"/>
        </w:rPr>
        <w:t>до</w:t>
      </w:r>
      <w:proofErr w:type="gramEnd"/>
      <w:r>
        <w:rPr>
          <w:sz w:val="52"/>
        </w:rPr>
        <w:t xml:space="preserve"> огромной. А в другой строке </w:t>
      </w:r>
      <w:proofErr w:type="gramStart"/>
      <w:r>
        <w:rPr>
          <w:sz w:val="52"/>
        </w:rPr>
        <w:t>от</w:t>
      </w:r>
      <w:proofErr w:type="gramEnd"/>
      <w:r>
        <w:rPr>
          <w:sz w:val="52"/>
        </w:rPr>
        <w:t xml:space="preserve"> огромной до маленькой. </w:t>
      </w:r>
      <w:proofErr w:type="gramStart"/>
      <w:r>
        <w:rPr>
          <w:sz w:val="52"/>
        </w:rPr>
        <w:t>Просить ребенка,</w:t>
      </w:r>
      <w:r>
        <w:rPr>
          <w:spacing w:val="-32"/>
          <w:sz w:val="52"/>
        </w:rPr>
        <w:t xml:space="preserve"> </w:t>
      </w:r>
      <w:r>
        <w:rPr>
          <w:sz w:val="52"/>
        </w:rPr>
        <w:t>чтоб произносил звук, повышая громкость</w:t>
      </w:r>
      <w:r>
        <w:rPr>
          <w:spacing w:val="10"/>
          <w:sz w:val="52"/>
        </w:rPr>
        <w:t xml:space="preserve"> </w:t>
      </w:r>
      <w:r>
        <w:rPr>
          <w:sz w:val="52"/>
        </w:rPr>
        <w:t>(чем</w:t>
      </w:r>
      <w:proofErr w:type="gramEnd"/>
    </w:p>
    <w:p w:rsidR="005A360F" w:rsidRDefault="00365248">
      <w:pPr>
        <w:spacing w:line="508" w:lineRule="exact"/>
        <w:ind w:left="1100"/>
        <w:rPr>
          <w:sz w:val="52"/>
        </w:rPr>
      </w:pPr>
      <w:r>
        <w:rPr>
          <w:sz w:val="52"/>
        </w:rPr>
        <w:t>меньше буква, тем тише голос).</w:t>
      </w:r>
    </w:p>
    <w:p w:rsidR="005A360F" w:rsidRDefault="005A360F">
      <w:pPr>
        <w:pStyle w:val="a3"/>
        <w:spacing w:before="8"/>
        <w:rPr>
          <w:sz w:val="47"/>
        </w:rPr>
      </w:pPr>
    </w:p>
    <w:p w:rsidR="005A360F" w:rsidRDefault="00365248">
      <w:pPr>
        <w:pStyle w:val="a4"/>
        <w:numPr>
          <w:ilvl w:val="1"/>
          <w:numId w:val="2"/>
        </w:numPr>
        <w:tabs>
          <w:tab w:val="left" w:pos="1101"/>
        </w:tabs>
        <w:spacing w:line="201" w:lineRule="auto"/>
        <w:ind w:right="2107"/>
        <w:rPr>
          <w:sz w:val="52"/>
        </w:rPr>
      </w:pPr>
      <w:r>
        <w:rPr>
          <w:sz w:val="52"/>
        </w:rPr>
        <w:t>С закрытыми глазами угадывать, по</w:t>
      </w:r>
      <w:r>
        <w:rPr>
          <w:spacing w:val="-19"/>
          <w:sz w:val="52"/>
        </w:rPr>
        <w:t xml:space="preserve"> </w:t>
      </w:r>
      <w:r>
        <w:rPr>
          <w:sz w:val="52"/>
        </w:rPr>
        <w:t>какому предмету удари</w:t>
      </w:r>
      <w:r>
        <w:rPr>
          <w:sz w:val="52"/>
        </w:rPr>
        <w:t>ли (ложкой,</w:t>
      </w:r>
      <w:r>
        <w:rPr>
          <w:spacing w:val="-12"/>
          <w:sz w:val="52"/>
        </w:rPr>
        <w:t xml:space="preserve"> </w:t>
      </w:r>
      <w:r>
        <w:rPr>
          <w:sz w:val="52"/>
        </w:rPr>
        <w:t>карандашом).</w:t>
      </w:r>
    </w:p>
    <w:p w:rsidR="005A360F" w:rsidRDefault="005A360F">
      <w:pPr>
        <w:spacing w:line="201" w:lineRule="auto"/>
        <w:rPr>
          <w:sz w:val="52"/>
        </w:rPr>
        <w:sectPr w:rsidR="005A360F">
          <w:pgSz w:w="14400" w:h="10800" w:orient="landscape"/>
          <w:pgMar w:top="980" w:right="140" w:bottom="280" w:left="340" w:header="0" w:footer="0" w:gutter="0"/>
          <w:cols w:space="720"/>
        </w:sectPr>
      </w:pPr>
    </w:p>
    <w:p w:rsidR="005A360F" w:rsidRDefault="00365248">
      <w:pPr>
        <w:spacing w:before="90"/>
        <w:ind w:left="591"/>
        <w:rPr>
          <w:rFonts w:ascii="Trebuchet MS" w:hAnsi="Trebuchet MS"/>
          <w:b/>
          <w:sz w:val="72"/>
        </w:rPr>
      </w:pPr>
      <w:r>
        <w:rPr>
          <w:rFonts w:ascii="Trebuchet MS" w:hAnsi="Trebuchet MS"/>
          <w:b/>
          <w:color w:val="424455"/>
          <w:sz w:val="72"/>
        </w:rPr>
        <w:lastRenderedPageBreak/>
        <w:t>Пространственное восприятие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718"/>
        </w:tabs>
        <w:spacing w:before="392"/>
        <w:rPr>
          <w:rFonts w:ascii="Wingdings" w:hAnsi="Wingdings"/>
          <w:color w:val="9F4DA2"/>
          <w:sz w:val="36"/>
        </w:rPr>
      </w:pPr>
      <w:r>
        <w:rPr>
          <w:sz w:val="36"/>
        </w:rPr>
        <w:t>Магнитный</w:t>
      </w:r>
      <w:r>
        <w:rPr>
          <w:spacing w:val="-6"/>
          <w:sz w:val="36"/>
        </w:rPr>
        <w:t xml:space="preserve"> </w:t>
      </w:r>
      <w:r>
        <w:rPr>
          <w:sz w:val="36"/>
        </w:rPr>
        <w:t>конструктор.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718"/>
        </w:tabs>
        <w:spacing w:before="211"/>
        <w:rPr>
          <w:rFonts w:ascii="Wingdings" w:hAnsi="Wingdings"/>
          <w:color w:val="9F4DA2"/>
          <w:sz w:val="36"/>
        </w:rPr>
      </w:pPr>
      <w:r>
        <w:rPr>
          <w:sz w:val="36"/>
        </w:rPr>
        <w:t>Оригами.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718"/>
        </w:tabs>
        <w:spacing w:before="215" w:line="328" w:lineRule="auto"/>
        <w:ind w:right="2161"/>
        <w:rPr>
          <w:rFonts w:ascii="Wingdings" w:hAnsi="Wingdings"/>
          <w:color w:val="9F4DA2"/>
          <w:sz w:val="36"/>
        </w:rPr>
      </w:pPr>
      <w:r>
        <w:rPr>
          <w:sz w:val="36"/>
        </w:rPr>
        <w:t>Микадо. Можно вместо промышленных «палочек» использовать карандаши,</w:t>
      </w:r>
      <w:r>
        <w:rPr>
          <w:spacing w:val="-2"/>
          <w:sz w:val="36"/>
        </w:rPr>
        <w:t xml:space="preserve"> </w:t>
      </w:r>
      <w:r>
        <w:rPr>
          <w:sz w:val="36"/>
        </w:rPr>
        <w:t>ложки.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718"/>
        </w:tabs>
        <w:spacing w:before="61"/>
        <w:rPr>
          <w:rFonts w:ascii="Wingdings" w:hAnsi="Wingdings"/>
          <w:color w:val="9F4DA2"/>
          <w:sz w:val="36"/>
        </w:rPr>
      </w:pPr>
      <w:r>
        <w:rPr>
          <w:sz w:val="36"/>
        </w:rPr>
        <w:t>Шашки, шахматы,</w:t>
      </w:r>
      <w:r>
        <w:rPr>
          <w:spacing w:val="-4"/>
          <w:sz w:val="36"/>
        </w:rPr>
        <w:t xml:space="preserve"> </w:t>
      </w:r>
      <w:r>
        <w:rPr>
          <w:sz w:val="36"/>
        </w:rPr>
        <w:t>домино.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718"/>
        </w:tabs>
        <w:spacing w:before="215"/>
        <w:rPr>
          <w:rFonts w:ascii="Wingdings" w:hAnsi="Wingdings"/>
          <w:color w:val="9F4DA2"/>
          <w:sz w:val="36"/>
        </w:rPr>
      </w:pPr>
      <w:proofErr w:type="spellStart"/>
      <w:r>
        <w:rPr>
          <w:sz w:val="36"/>
        </w:rPr>
        <w:t>Пазлы</w:t>
      </w:r>
      <w:proofErr w:type="spellEnd"/>
      <w:r>
        <w:rPr>
          <w:sz w:val="36"/>
        </w:rPr>
        <w:t>.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718"/>
        </w:tabs>
        <w:spacing w:before="211"/>
        <w:rPr>
          <w:rFonts w:ascii="Wingdings" w:hAnsi="Wingdings"/>
          <w:color w:val="9F4DA2"/>
          <w:sz w:val="36"/>
        </w:rPr>
      </w:pPr>
      <w:r>
        <w:rPr>
          <w:sz w:val="36"/>
        </w:rPr>
        <w:t>Можно учить детей пришивать пуговицы, вышивать, вязать,</w:t>
      </w:r>
      <w:r>
        <w:rPr>
          <w:spacing w:val="9"/>
          <w:sz w:val="36"/>
        </w:rPr>
        <w:t xml:space="preserve"> </w:t>
      </w:r>
      <w:r>
        <w:rPr>
          <w:sz w:val="36"/>
        </w:rPr>
        <w:t>плести</w:t>
      </w:r>
    </w:p>
    <w:p w:rsidR="005A360F" w:rsidRDefault="00365248">
      <w:pPr>
        <w:spacing w:before="152"/>
        <w:ind w:left="717"/>
        <w:rPr>
          <w:sz w:val="36"/>
        </w:rPr>
      </w:pPr>
      <w:r>
        <w:rPr>
          <w:sz w:val="36"/>
        </w:rPr>
        <w:t>макраме.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718"/>
        </w:tabs>
        <w:spacing w:before="216"/>
        <w:rPr>
          <w:rFonts w:ascii="Wingdings" w:hAnsi="Wingdings"/>
          <w:color w:val="9F4DA2"/>
          <w:sz w:val="36"/>
        </w:rPr>
      </w:pPr>
      <w:proofErr w:type="gramStart"/>
      <w:r>
        <w:rPr>
          <w:sz w:val="36"/>
        </w:rPr>
        <w:t>Домашний</w:t>
      </w:r>
      <w:proofErr w:type="gramEnd"/>
      <w:r>
        <w:rPr>
          <w:sz w:val="36"/>
        </w:rPr>
        <w:t xml:space="preserve"> </w:t>
      </w:r>
      <w:proofErr w:type="spellStart"/>
      <w:r>
        <w:rPr>
          <w:sz w:val="36"/>
        </w:rPr>
        <w:t>квест</w:t>
      </w:r>
      <w:proofErr w:type="spellEnd"/>
      <w:r>
        <w:rPr>
          <w:sz w:val="36"/>
        </w:rPr>
        <w:t>, поиски</w:t>
      </w:r>
      <w:r>
        <w:rPr>
          <w:spacing w:val="6"/>
          <w:sz w:val="36"/>
        </w:rPr>
        <w:t xml:space="preserve"> </w:t>
      </w:r>
      <w:r>
        <w:rPr>
          <w:sz w:val="36"/>
        </w:rPr>
        <w:t>сокровищ.</w:t>
      </w:r>
    </w:p>
    <w:p w:rsidR="005A360F" w:rsidRDefault="00365248">
      <w:pPr>
        <w:pStyle w:val="a4"/>
        <w:numPr>
          <w:ilvl w:val="0"/>
          <w:numId w:val="2"/>
        </w:numPr>
        <w:tabs>
          <w:tab w:val="left" w:pos="718"/>
        </w:tabs>
        <w:spacing w:before="210"/>
        <w:rPr>
          <w:rFonts w:ascii="Wingdings" w:hAnsi="Wingdings"/>
          <w:color w:val="9F4DA2"/>
          <w:sz w:val="36"/>
        </w:rPr>
      </w:pPr>
      <w:r>
        <w:rPr>
          <w:sz w:val="36"/>
        </w:rPr>
        <w:t>Перемещаться по комнате с закрытыми глазами, ориентируясь только</w:t>
      </w:r>
      <w:r>
        <w:rPr>
          <w:spacing w:val="-10"/>
          <w:sz w:val="36"/>
        </w:rPr>
        <w:t xml:space="preserve"> </w:t>
      </w:r>
      <w:proofErr w:type="gramStart"/>
      <w:r>
        <w:rPr>
          <w:sz w:val="36"/>
        </w:rPr>
        <w:t>на</w:t>
      </w:r>
      <w:proofErr w:type="gramEnd"/>
    </w:p>
    <w:p w:rsidR="005A360F" w:rsidRDefault="00365248">
      <w:pPr>
        <w:spacing w:before="153"/>
        <w:ind w:left="717"/>
        <w:rPr>
          <w:sz w:val="36"/>
        </w:rPr>
      </w:pPr>
      <w:r>
        <w:rPr>
          <w:sz w:val="36"/>
        </w:rPr>
        <w:t>команды партнера по игре. Можно говорить — «вправо», «влево»,</w:t>
      </w:r>
    </w:p>
    <w:p w:rsidR="005A360F" w:rsidRDefault="00365248">
      <w:pPr>
        <w:spacing w:before="152"/>
        <w:ind w:left="717"/>
        <w:rPr>
          <w:sz w:val="36"/>
        </w:rPr>
      </w:pPr>
      <w:r>
        <w:rPr>
          <w:sz w:val="36"/>
        </w:rPr>
        <w:t>«прямо». А можно молч</w:t>
      </w:r>
      <w:r>
        <w:rPr>
          <w:sz w:val="36"/>
        </w:rPr>
        <w:t>а — прикасаясь к правому, левому плечу, спине.</w:t>
      </w:r>
    </w:p>
    <w:p w:rsidR="005A360F" w:rsidRDefault="005A360F">
      <w:pPr>
        <w:rPr>
          <w:sz w:val="36"/>
        </w:rPr>
        <w:sectPr w:rsidR="005A360F">
          <w:pgSz w:w="14400" w:h="10800" w:orient="landscape"/>
          <w:pgMar w:top="980" w:right="140" w:bottom="280" w:left="340" w:header="0" w:footer="0" w:gutter="0"/>
          <w:cols w:space="720"/>
        </w:sectPr>
      </w:pPr>
    </w:p>
    <w:p w:rsidR="005A360F" w:rsidRDefault="005A360F">
      <w:pPr>
        <w:pStyle w:val="a3"/>
        <w:rPr>
          <w:rFonts w:ascii="Times New Roman"/>
          <w:sz w:val="20"/>
        </w:rPr>
      </w:pPr>
    </w:p>
    <w:p w:rsidR="005A360F" w:rsidRDefault="005A360F">
      <w:pPr>
        <w:pStyle w:val="a3"/>
        <w:spacing w:before="8"/>
        <w:rPr>
          <w:rFonts w:ascii="Times New Roman"/>
          <w:sz w:val="11"/>
        </w:rPr>
      </w:pPr>
    </w:p>
    <w:p w:rsidR="005A360F" w:rsidRDefault="00365248">
      <w:pPr>
        <w:pStyle w:val="a3"/>
        <w:ind w:left="221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8426273" cy="5715000"/>
            <wp:effectExtent l="0" t="0" r="0" b="0"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6273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60F" w:rsidRDefault="005A360F">
      <w:pPr>
        <w:rPr>
          <w:rFonts w:ascii="Times New Roman"/>
          <w:sz w:val="20"/>
        </w:rPr>
        <w:sectPr w:rsidR="005A360F">
          <w:pgSz w:w="14400" w:h="10800" w:orient="landscape"/>
          <w:pgMar w:top="980" w:right="140" w:bottom="280" w:left="340" w:header="0" w:footer="0" w:gutter="0"/>
          <w:cols w:space="720"/>
        </w:sectPr>
      </w:pPr>
    </w:p>
    <w:p w:rsidR="005A360F" w:rsidRDefault="005A360F">
      <w:pPr>
        <w:pStyle w:val="a3"/>
        <w:spacing w:before="5"/>
        <w:rPr>
          <w:rFonts w:ascii="Times New Roman"/>
          <w:sz w:val="13"/>
        </w:rPr>
      </w:pPr>
    </w:p>
    <w:p w:rsidR="005A360F" w:rsidRDefault="00365248">
      <w:pPr>
        <w:pStyle w:val="Heading1"/>
        <w:ind w:left="1541"/>
      </w:pPr>
      <w:r>
        <w:rPr>
          <w:color w:val="424455"/>
        </w:rPr>
        <w:t>Игры с дыханием всей семьей</w:t>
      </w:r>
    </w:p>
    <w:p w:rsidR="005A360F" w:rsidRDefault="005A360F">
      <w:pPr>
        <w:pStyle w:val="a3"/>
        <w:spacing w:before="9"/>
        <w:rPr>
          <w:rFonts w:ascii="Trebuchet MS"/>
          <w:b/>
          <w:sz w:val="71"/>
        </w:rPr>
      </w:pPr>
    </w:p>
    <w:p w:rsidR="005A360F" w:rsidRDefault="00365248">
      <w:pPr>
        <w:pStyle w:val="a4"/>
        <w:numPr>
          <w:ilvl w:val="0"/>
          <w:numId w:val="1"/>
        </w:numPr>
        <w:tabs>
          <w:tab w:val="left" w:pos="1127"/>
        </w:tabs>
        <w:spacing w:before="1"/>
        <w:ind w:left="1126" w:hanging="430"/>
        <w:rPr>
          <w:rFonts w:ascii="Wingdings" w:hAnsi="Wingdings"/>
          <w:color w:val="9F4DA2"/>
          <w:sz w:val="46"/>
        </w:rPr>
      </w:pPr>
      <w:r>
        <w:rPr>
          <w:sz w:val="48"/>
        </w:rPr>
        <w:t>Мыльные</w:t>
      </w:r>
      <w:r>
        <w:rPr>
          <w:spacing w:val="-1"/>
          <w:sz w:val="48"/>
        </w:rPr>
        <w:t xml:space="preserve"> </w:t>
      </w:r>
      <w:r>
        <w:rPr>
          <w:sz w:val="48"/>
        </w:rPr>
        <w:t>пузыри.</w:t>
      </w:r>
    </w:p>
    <w:p w:rsidR="005A360F" w:rsidRDefault="005A360F">
      <w:pPr>
        <w:pStyle w:val="a3"/>
        <w:spacing w:before="4"/>
      </w:pPr>
    </w:p>
    <w:p w:rsidR="005A360F" w:rsidRDefault="00365248">
      <w:pPr>
        <w:pStyle w:val="a4"/>
        <w:numPr>
          <w:ilvl w:val="0"/>
          <w:numId w:val="1"/>
        </w:numPr>
        <w:tabs>
          <w:tab w:val="left" w:pos="1127"/>
        </w:tabs>
        <w:spacing w:line="201" w:lineRule="auto"/>
        <w:ind w:right="2368" w:hanging="404"/>
        <w:rPr>
          <w:rFonts w:ascii="Wingdings" w:hAnsi="Wingdings"/>
          <w:color w:val="9F4DA2"/>
          <w:sz w:val="46"/>
        </w:rPr>
      </w:pPr>
      <w:proofErr w:type="spellStart"/>
      <w:r>
        <w:rPr>
          <w:sz w:val="48"/>
        </w:rPr>
        <w:t>Аэробол</w:t>
      </w:r>
      <w:proofErr w:type="spellEnd"/>
      <w:r>
        <w:rPr>
          <w:sz w:val="48"/>
        </w:rPr>
        <w:t>. Дуем на обертки из-под конфет (или передавая друг другу, или, «задувая»</w:t>
      </w:r>
      <w:r>
        <w:rPr>
          <w:spacing w:val="3"/>
          <w:sz w:val="48"/>
        </w:rPr>
        <w:t xml:space="preserve"> </w:t>
      </w:r>
      <w:r>
        <w:rPr>
          <w:sz w:val="48"/>
        </w:rPr>
        <w:t>голы).</w:t>
      </w:r>
    </w:p>
    <w:p w:rsidR="005A360F" w:rsidRDefault="00365248">
      <w:pPr>
        <w:pStyle w:val="a4"/>
        <w:numPr>
          <w:ilvl w:val="0"/>
          <w:numId w:val="1"/>
        </w:numPr>
        <w:tabs>
          <w:tab w:val="left" w:pos="1127"/>
        </w:tabs>
        <w:spacing w:before="459"/>
        <w:ind w:left="1126" w:hanging="430"/>
        <w:rPr>
          <w:rFonts w:ascii="Wingdings" w:hAnsi="Wingdings"/>
          <w:color w:val="9F4DA2"/>
          <w:sz w:val="46"/>
        </w:rPr>
      </w:pPr>
      <w:r>
        <w:rPr>
          <w:sz w:val="48"/>
        </w:rPr>
        <w:t>Задувать</w:t>
      </w:r>
      <w:r>
        <w:rPr>
          <w:spacing w:val="-1"/>
          <w:sz w:val="48"/>
        </w:rPr>
        <w:t xml:space="preserve"> </w:t>
      </w:r>
      <w:r>
        <w:rPr>
          <w:sz w:val="48"/>
        </w:rPr>
        <w:t>свечи.</w:t>
      </w:r>
    </w:p>
    <w:p w:rsidR="005A360F" w:rsidRDefault="005A360F">
      <w:pPr>
        <w:pStyle w:val="a3"/>
        <w:spacing w:before="5"/>
      </w:pPr>
    </w:p>
    <w:p w:rsidR="005A360F" w:rsidRDefault="00365248">
      <w:pPr>
        <w:pStyle w:val="a4"/>
        <w:numPr>
          <w:ilvl w:val="0"/>
          <w:numId w:val="1"/>
        </w:numPr>
        <w:tabs>
          <w:tab w:val="left" w:pos="1127"/>
        </w:tabs>
        <w:spacing w:line="201" w:lineRule="auto"/>
        <w:ind w:right="829" w:hanging="404"/>
        <w:rPr>
          <w:rFonts w:ascii="Wingdings" w:hAnsi="Wingdings"/>
          <w:color w:val="9F4DA2"/>
          <w:sz w:val="46"/>
        </w:rPr>
      </w:pPr>
      <w:r>
        <w:rPr>
          <w:sz w:val="48"/>
        </w:rPr>
        <w:t>Стараться поддерживать в воздухе легкий предмет</w:t>
      </w:r>
      <w:r>
        <w:rPr>
          <w:spacing w:val="-18"/>
          <w:sz w:val="48"/>
        </w:rPr>
        <w:t xml:space="preserve"> </w:t>
      </w:r>
      <w:r>
        <w:rPr>
          <w:sz w:val="48"/>
        </w:rPr>
        <w:t>— например,</w:t>
      </w:r>
      <w:r>
        <w:rPr>
          <w:spacing w:val="7"/>
          <w:sz w:val="48"/>
        </w:rPr>
        <w:t xml:space="preserve"> </w:t>
      </w:r>
      <w:r>
        <w:rPr>
          <w:sz w:val="48"/>
        </w:rPr>
        <w:t>перо.</w:t>
      </w:r>
    </w:p>
    <w:p w:rsidR="005A360F" w:rsidRDefault="00365248">
      <w:pPr>
        <w:pStyle w:val="a4"/>
        <w:numPr>
          <w:ilvl w:val="0"/>
          <w:numId w:val="1"/>
        </w:numPr>
        <w:tabs>
          <w:tab w:val="left" w:pos="1127"/>
        </w:tabs>
        <w:spacing w:before="458"/>
        <w:ind w:left="1126" w:hanging="430"/>
        <w:rPr>
          <w:rFonts w:ascii="Wingdings" w:hAnsi="Wingdings"/>
          <w:color w:val="9F4DA2"/>
          <w:sz w:val="46"/>
        </w:rPr>
      </w:pPr>
      <w:r>
        <w:rPr>
          <w:sz w:val="48"/>
        </w:rPr>
        <w:t>Вместе петь.</w:t>
      </w:r>
    </w:p>
    <w:p w:rsidR="005A360F" w:rsidRDefault="005A360F">
      <w:pPr>
        <w:pStyle w:val="a3"/>
        <w:spacing w:before="5"/>
      </w:pPr>
    </w:p>
    <w:p w:rsidR="005A360F" w:rsidRDefault="00365248">
      <w:pPr>
        <w:pStyle w:val="a4"/>
        <w:numPr>
          <w:ilvl w:val="0"/>
          <w:numId w:val="1"/>
        </w:numPr>
        <w:tabs>
          <w:tab w:val="left" w:pos="1127"/>
        </w:tabs>
        <w:spacing w:line="201" w:lineRule="auto"/>
        <w:ind w:right="2305" w:hanging="404"/>
        <w:rPr>
          <w:rFonts w:ascii="Wingdings" w:hAnsi="Wingdings"/>
          <w:color w:val="9F4DA2"/>
          <w:sz w:val="46"/>
        </w:rPr>
      </w:pPr>
      <w:r>
        <w:rPr>
          <w:sz w:val="48"/>
        </w:rPr>
        <w:t xml:space="preserve">Через широкие </w:t>
      </w:r>
      <w:proofErr w:type="spellStart"/>
      <w:r>
        <w:rPr>
          <w:sz w:val="48"/>
        </w:rPr>
        <w:t>коктейльные</w:t>
      </w:r>
      <w:proofErr w:type="spellEnd"/>
      <w:r>
        <w:rPr>
          <w:sz w:val="48"/>
        </w:rPr>
        <w:t xml:space="preserve"> трубочки дуть на шарик из бумаги — попадать им в</w:t>
      </w:r>
      <w:r>
        <w:rPr>
          <w:spacing w:val="-2"/>
          <w:sz w:val="48"/>
        </w:rPr>
        <w:t xml:space="preserve"> </w:t>
      </w:r>
      <w:r>
        <w:rPr>
          <w:sz w:val="48"/>
        </w:rPr>
        <w:t>«цель».</w:t>
      </w:r>
    </w:p>
    <w:p w:rsidR="005A360F" w:rsidRDefault="005A360F">
      <w:pPr>
        <w:spacing w:line="201" w:lineRule="auto"/>
        <w:rPr>
          <w:rFonts w:ascii="Wingdings" w:hAnsi="Wingdings"/>
          <w:sz w:val="46"/>
        </w:rPr>
        <w:sectPr w:rsidR="005A360F">
          <w:pgSz w:w="14400" w:h="10800" w:orient="landscape"/>
          <w:pgMar w:top="980" w:right="140" w:bottom="280" w:left="340" w:header="0" w:footer="0" w:gutter="0"/>
          <w:cols w:space="720"/>
        </w:sectPr>
      </w:pPr>
    </w:p>
    <w:p w:rsidR="005A360F" w:rsidRDefault="005A360F">
      <w:pPr>
        <w:pStyle w:val="a3"/>
        <w:rPr>
          <w:sz w:val="23"/>
        </w:rPr>
      </w:pPr>
    </w:p>
    <w:p w:rsidR="005A360F" w:rsidRDefault="00365248">
      <w:pPr>
        <w:spacing w:before="102"/>
        <w:ind w:left="591"/>
        <w:rPr>
          <w:rFonts w:ascii="Trebuchet MS" w:hAnsi="Trebuchet MS"/>
          <w:b/>
          <w:sz w:val="80"/>
        </w:rPr>
      </w:pPr>
      <w:r>
        <w:rPr>
          <w:rFonts w:ascii="Trebuchet MS" w:hAnsi="Trebuchet MS"/>
          <w:b/>
          <w:color w:val="424455"/>
          <w:sz w:val="80"/>
        </w:rPr>
        <w:t>Социальные игры</w:t>
      </w:r>
    </w:p>
    <w:p w:rsidR="005A360F" w:rsidRDefault="00365248">
      <w:pPr>
        <w:pStyle w:val="a4"/>
        <w:numPr>
          <w:ilvl w:val="0"/>
          <w:numId w:val="1"/>
        </w:numPr>
        <w:tabs>
          <w:tab w:val="left" w:pos="1101"/>
        </w:tabs>
        <w:spacing w:before="302"/>
        <w:ind w:hanging="404"/>
        <w:rPr>
          <w:rFonts w:ascii="Wingdings" w:hAnsi="Wingdings"/>
          <w:color w:val="9F4DA2"/>
          <w:sz w:val="42"/>
        </w:rPr>
      </w:pPr>
      <w:r>
        <w:rPr>
          <w:sz w:val="44"/>
        </w:rPr>
        <w:t>Ролевые игры с куклами и игрушками, домашний</w:t>
      </w:r>
      <w:r>
        <w:rPr>
          <w:spacing w:val="-29"/>
          <w:sz w:val="44"/>
        </w:rPr>
        <w:t xml:space="preserve"> </w:t>
      </w:r>
      <w:r>
        <w:rPr>
          <w:sz w:val="44"/>
        </w:rPr>
        <w:t>театр.</w:t>
      </w:r>
    </w:p>
    <w:p w:rsidR="005A360F" w:rsidRDefault="00365248">
      <w:pPr>
        <w:pStyle w:val="a4"/>
        <w:numPr>
          <w:ilvl w:val="0"/>
          <w:numId w:val="1"/>
        </w:numPr>
        <w:tabs>
          <w:tab w:val="left" w:pos="1101"/>
        </w:tabs>
        <w:spacing w:before="403"/>
        <w:ind w:hanging="404"/>
        <w:rPr>
          <w:rFonts w:ascii="Wingdings" w:hAnsi="Wingdings"/>
          <w:color w:val="9F4DA2"/>
          <w:sz w:val="42"/>
        </w:rPr>
      </w:pPr>
      <w:r>
        <w:rPr>
          <w:sz w:val="44"/>
        </w:rPr>
        <w:t>Теневой</w:t>
      </w:r>
      <w:r>
        <w:rPr>
          <w:spacing w:val="-8"/>
          <w:sz w:val="44"/>
        </w:rPr>
        <w:t xml:space="preserve"> </w:t>
      </w:r>
      <w:r>
        <w:rPr>
          <w:sz w:val="44"/>
        </w:rPr>
        <w:t>театр.</w:t>
      </w:r>
    </w:p>
    <w:p w:rsidR="005A360F" w:rsidRDefault="005A360F">
      <w:pPr>
        <w:pStyle w:val="a3"/>
        <w:spacing w:before="2"/>
        <w:rPr>
          <w:sz w:val="41"/>
        </w:rPr>
      </w:pPr>
    </w:p>
    <w:p w:rsidR="005A360F" w:rsidRDefault="00365248">
      <w:pPr>
        <w:pStyle w:val="a4"/>
        <w:numPr>
          <w:ilvl w:val="0"/>
          <w:numId w:val="1"/>
        </w:numPr>
        <w:tabs>
          <w:tab w:val="left" w:pos="1101"/>
        </w:tabs>
        <w:spacing w:before="1" w:line="204" w:lineRule="auto"/>
        <w:ind w:right="786" w:hanging="404"/>
        <w:rPr>
          <w:rFonts w:ascii="Wingdings" w:hAnsi="Wingdings"/>
          <w:color w:val="9F4DA2"/>
          <w:sz w:val="42"/>
        </w:rPr>
      </w:pPr>
      <w:r>
        <w:rPr>
          <w:sz w:val="44"/>
        </w:rPr>
        <w:t>Можно вместе заниматься кулинарией, играть в ресторан. Это здорово помогает, когда нужно быстро приготовить обед.</w:t>
      </w:r>
    </w:p>
    <w:p w:rsidR="005A360F" w:rsidRDefault="00365248">
      <w:pPr>
        <w:pStyle w:val="a4"/>
        <w:numPr>
          <w:ilvl w:val="0"/>
          <w:numId w:val="1"/>
        </w:numPr>
        <w:tabs>
          <w:tab w:val="left" w:pos="1101"/>
        </w:tabs>
        <w:spacing w:before="412"/>
        <w:ind w:hanging="404"/>
        <w:rPr>
          <w:rFonts w:ascii="Wingdings" w:hAnsi="Wingdings"/>
          <w:color w:val="9F4DA2"/>
          <w:sz w:val="42"/>
        </w:rPr>
      </w:pPr>
      <w:r>
        <w:rPr>
          <w:sz w:val="44"/>
        </w:rPr>
        <w:t>Варить вместе</w:t>
      </w:r>
      <w:r>
        <w:rPr>
          <w:spacing w:val="-9"/>
          <w:sz w:val="44"/>
        </w:rPr>
        <w:t xml:space="preserve"> </w:t>
      </w:r>
      <w:r>
        <w:rPr>
          <w:sz w:val="44"/>
        </w:rPr>
        <w:t>шоколад.</w:t>
      </w:r>
    </w:p>
    <w:p w:rsidR="005A360F" w:rsidRDefault="00365248">
      <w:pPr>
        <w:pStyle w:val="a4"/>
        <w:numPr>
          <w:ilvl w:val="0"/>
          <w:numId w:val="1"/>
        </w:numPr>
        <w:tabs>
          <w:tab w:val="left" w:pos="1101"/>
        </w:tabs>
        <w:spacing w:before="408" w:line="461" w:lineRule="exact"/>
        <w:ind w:hanging="404"/>
        <w:rPr>
          <w:rFonts w:ascii="Wingdings" w:hAnsi="Wingdings"/>
          <w:color w:val="9F4DA2"/>
          <w:sz w:val="42"/>
        </w:rPr>
      </w:pPr>
      <w:r>
        <w:rPr>
          <w:spacing w:val="-3"/>
          <w:sz w:val="44"/>
        </w:rPr>
        <w:t xml:space="preserve">Делать </w:t>
      </w:r>
      <w:r>
        <w:rPr>
          <w:sz w:val="44"/>
        </w:rPr>
        <w:t>мини-спектакли, записывать их на</w:t>
      </w:r>
      <w:r>
        <w:rPr>
          <w:spacing w:val="-7"/>
          <w:sz w:val="44"/>
        </w:rPr>
        <w:t xml:space="preserve"> </w:t>
      </w:r>
      <w:r>
        <w:rPr>
          <w:sz w:val="44"/>
        </w:rPr>
        <w:t>камеру</w:t>
      </w:r>
    </w:p>
    <w:p w:rsidR="005A360F" w:rsidRDefault="00365248">
      <w:pPr>
        <w:pStyle w:val="a3"/>
        <w:spacing w:line="461" w:lineRule="exact"/>
        <w:ind w:left="1100"/>
      </w:pPr>
      <w:r>
        <w:t>телефона.</w:t>
      </w:r>
    </w:p>
    <w:p w:rsidR="005A360F" w:rsidRDefault="00365248">
      <w:pPr>
        <w:pStyle w:val="a4"/>
        <w:numPr>
          <w:ilvl w:val="0"/>
          <w:numId w:val="1"/>
        </w:numPr>
        <w:tabs>
          <w:tab w:val="left" w:pos="1101"/>
        </w:tabs>
        <w:spacing w:before="403"/>
        <w:ind w:hanging="404"/>
        <w:rPr>
          <w:rFonts w:ascii="Wingdings" w:hAnsi="Wingdings"/>
          <w:color w:val="9F4DA2"/>
          <w:sz w:val="42"/>
        </w:rPr>
      </w:pPr>
      <w:r>
        <w:rPr>
          <w:spacing w:val="-3"/>
          <w:sz w:val="44"/>
        </w:rPr>
        <w:t xml:space="preserve">Делать </w:t>
      </w:r>
      <w:r>
        <w:rPr>
          <w:sz w:val="44"/>
        </w:rPr>
        <w:t>домик из подушек и пледов — ходить в</w:t>
      </w:r>
      <w:r>
        <w:rPr>
          <w:spacing w:val="-12"/>
          <w:sz w:val="44"/>
        </w:rPr>
        <w:t xml:space="preserve"> </w:t>
      </w:r>
      <w:r>
        <w:rPr>
          <w:sz w:val="44"/>
        </w:rPr>
        <w:t>гости.</w:t>
      </w:r>
    </w:p>
    <w:p w:rsidR="005A360F" w:rsidRDefault="00365248">
      <w:pPr>
        <w:pStyle w:val="a4"/>
        <w:numPr>
          <w:ilvl w:val="0"/>
          <w:numId w:val="1"/>
        </w:numPr>
        <w:tabs>
          <w:tab w:val="left" w:pos="1101"/>
        </w:tabs>
        <w:spacing w:before="407"/>
        <w:ind w:hanging="404"/>
        <w:rPr>
          <w:rFonts w:ascii="Wingdings" w:hAnsi="Wingdings"/>
          <w:color w:val="9F4DA2"/>
          <w:sz w:val="42"/>
        </w:rPr>
      </w:pPr>
      <w:r>
        <w:rPr>
          <w:sz w:val="44"/>
        </w:rPr>
        <w:t>Оркестр. Инструменты — все, что издает звук в</w:t>
      </w:r>
      <w:r>
        <w:rPr>
          <w:spacing w:val="-30"/>
          <w:sz w:val="44"/>
        </w:rPr>
        <w:t xml:space="preserve"> </w:t>
      </w:r>
      <w:r>
        <w:rPr>
          <w:sz w:val="44"/>
        </w:rPr>
        <w:t>доме.</w:t>
      </w:r>
    </w:p>
    <w:p w:rsidR="005A360F" w:rsidRDefault="005A360F">
      <w:pPr>
        <w:rPr>
          <w:rFonts w:ascii="Wingdings" w:hAnsi="Wingdings"/>
          <w:sz w:val="42"/>
        </w:rPr>
        <w:sectPr w:rsidR="005A360F">
          <w:pgSz w:w="14400" w:h="10800" w:orient="landscape"/>
          <w:pgMar w:top="980" w:right="140" w:bottom="280" w:left="340" w:header="0" w:footer="0" w:gutter="0"/>
          <w:cols w:space="720"/>
        </w:sectPr>
      </w:pPr>
    </w:p>
    <w:p w:rsidR="005A360F" w:rsidRDefault="005A360F">
      <w:pPr>
        <w:pStyle w:val="a3"/>
        <w:spacing w:before="1"/>
        <w:rPr>
          <w:rFonts w:ascii="Times New Roman"/>
          <w:sz w:val="22"/>
        </w:rPr>
      </w:pPr>
    </w:p>
    <w:p w:rsidR="005A360F" w:rsidRDefault="00365248">
      <w:pPr>
        <w:pStyle w:val="a3"/>
        <w:ind w:left="111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8659118" cy="5762625"/>
            <wp:effectExtent l="0" t="0" r="0" b="0"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9118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60F" w:rsidRDefault="005A360F">
      <w:pPr>
        <w:rPr>
          <w:rFonts w:ascii="Times New Roman"/>
          <w:sz w:val="20"/>
        </w:rPr>
        <w:sectPr w:rsidR="005A360F">
          <w:pgSz w:w="14400" w:h="10800" w:orient="landscape"/>
          <w:pgMar w:top="980" w:right="140" w:bottom="280" w:left="340" w:header="0" w:footer="0" w:gutter="0"/>
          <w:cols w:space="720"/>
        </w:sectPr>
      </w:pPr>
    </w:p>
    <w:p w:rsidR="005A360F" w:rsidRDefault="005A360F">
      <w:pPr>
        <w:pStyle w:val="a3"/>
        <w:rPr>
          <w:rFonts w:ascii="Times New Roman"/>
          <w:sz w:val="20"/>
        </w:rPr>
      </w:pPr>
    </w:p>
    <w:p w:rsidR="005A360F" w:rsidRDefault="005A360F">
      <w:pPr>
        <w:pStyle w:val="a3"/>
        <w:spacing w:before="2"/>
        <w:rPr>
          <w:rFonts w:ascii="Times New Roman"/>
          <w:sz w:val="18"/>
        </w:rPr>
      </w:pPr>
    </w:p>
    <w:p w:rsidR="005A360F" w:rsidRDefault="005A360F">
      <w:pPr>
        <w:rPr>
          <w:rFonts w:ascii="Times New Roman"/>
          <w:sz w:val="18"/>
        </w:rPr>
        <w:sectPr w:rsidR="005A360F">
          <w:pgSz w:w="14400" w:h="10800" w:orient="landscape"/>
          <w:pgMar w:top="980" w:right="140" w:bottom="280" w:left="340" w:header="0" w:footer="0" w:gutter="0"/>
          <w:cols w:space="720"/>
        </w:sectPr>
      </w:pPr>
    </w:p>
    <w:p w:rsidR="005A360F" w:rsidRDefault="005A360F">
      <w:pPr>
        <w:pStyle w:val="a3"/>
        <w:rPr>
          <w:rFonts w:ascii="Times New Roman"/>
          <w:sz w:val="50"/>
        </w:rPr>
      </w:pPr>
    </w:p>
    <w:p w:rsidR="005A360F" w:rsidRDefault="005A360F">
      <w:pPr>
        <w:pStyle w:val="a3"/>
        <w:spacing w:before="3"/>
        <w:rPr>
          <w:rFonts w:ascii="Times New Roman"/>
          <w:sz w:val="60"/>
        </w:rPr>
      </w:pPr>
    </w:p>
    <w:p w:rsidR="005A360F" w:rsidRDefault="00365248">
      <w:pPr>
        <w:pStyle w:val="a4"/>
        <w:numPr>
          <w:ilvl w:val="0"/>
          <w:numId w:val="1"/>
        </w:numPr>
        <w:tabs>
          <w:tab w:val="left" w:pos="1101"/>
        </w:tabs>
        <w:ind w:hanging="404"/>
        <w:rPr>
          <w:rFonts w:ascii="Wingdings" w:hAnsi="Wingdings"/>
          <w:color w:val="9F4DA2"/>
          <w:sz w:val="42"/>
        </w:rPr>
      </w:pPr>
      <w:proofErr w:type="spellStart"/>
      <w:r>
        <w:rPr>
          <w:sz w:val="44"/>
        </w:rPr>
        <w:t>Твистер</w:t>
      </w:r>
      <w:proofErr w:type="spellEnd"/>
      <w:r>
        <w:rPr>
          <w:sz w:val="44"/>
        </w:rPr>
        <w:t>.</w:t>
      </w:r>
    </w:p>
    <w:p w:rsidR="005A360F" w:rsidRDefault="00365248">
      <w:pPr>
        <w:pStyle w:val="Heading1"/>
        <w:spacing w:before="101"/>
        <w:ind w:left="697"/>
      </w:pPr>
      <w:r>
        <w:rPr>
          <w:b w:val="0"/>
        </w:rPr>
        <w:br w:type="column"/>
      </w:r>
      <w:r>
        <w:rPr>
          <w:color w:val="424455"/>
        </w:rPr>
        <w:lastRenderedPageBreak/>
        <w:t>Движение</w:t>
      </w:r>
    </w:p>
    <w:p w:rsidR="005A360F" w:rsidRDefault="005A360F">
      <w:pPr>
        <w:sectPr w:rsidR="005A360F">
          <w:type w:val="continuous"/>
          <w:pgSz w:w="14400" w:h="10800" w:orient="landscape"/>
          <w:pgMar w:top="980" w:right="140" w:bottom="280" w:left="340" w:header="720" w:footer="720" w:gutter="0"/>
          <w:cols w:num="2" w:space="720" w:equalWidth="0">
            <w:col w:w="2907" w:space="1454"/>
            <w:col w:w="9559"/>
          </w:cols>
        </w:sectPr>
      </w:pPr>
    </w:p>
    <w:p w:rsidR="005A360F" w:rsidRDefault="005A360F">
      <w:pPr>
        <w:pStyle w:val="a3"/>
        <w:rPr>
          <w:rFonts w:ascii="Trebuchet MS"/>
          <w:b/>
          <w:sz w:val="26"/>
        </w:rPr>
      </w:pPr>
    </w:p>
    <w:p w:rsidR="005A360F" w:rsidRDefault="00365248">
      <w:pPr>
        <w:pStyle w:val="a4"/>
        <w:numPr>
          <w:ilvl w:val="0"/>
          <w:numId w:val="1"/>
        </w:numPr>
        <w:tabs>
          <w:tab w:val="left" w:pos="1101"/>
        </w:tabs>
        <w:spacing w:before="102"/>
        <w:ind w:hanging="404"/>
        <w:rPr>
          <w:rFonts w:ascii="Wingdings" w:hAnsi="Wingdings"/>
          <w:color w:val="9F4DA2"/>
          <w:sz w:val="42"/>
        </w:rPr>
      </w:pPr>
      <w:r>
        <w:rPr>
          <w:sz w:val="44"/>
        </w:rPr>
        <w:t>Пальчиковый</w:t>
      </w:r>
      <w:r>
        <w:rPr>
          <w:spacing w:val="-13"/>
          <w:sz w:val="44"/>
        </w:rPr>
        <w:t xml:space="preserve"> </w:t>
      </w:r>
      <w:proofErr w:type="spellStart"/>
      <w:r>
        <w:rPr>
          <w:sz w:val="44"/>
        </w:rPr>
        <w:t>твистер</w:t>
      </w:r>
      <w:proofErr w:type="spellEnd"/>
      <w:r>
        <w:rPr>
          <w:sz w:val="44"/>
        </w:rPr>
        <w:t>.</w:t>
      </w:r>
    </w:p>
    <w:p w:rsidR="005A360F" w:rsidRDefault="00365248">
      <w:pPr>
        <w:pStyle w:val="a4"/>
        <w:numPr>
          <w:ilvl w:val="0"/>
          <w:numId w:val="1"/>
        </w:numPr>
        <w:tabs>
          <w:tab w:val="left" w:pos="1101"/>
        </w:tabs>
        <w:spacing w:before="407" w:line="461" w:lineRule="exact"/>
        <w:ind w:hanging="404"/>
        <w:rPr>
          <w:rFonts w:ascii="Wingdings" w:hAnsi="Wingdings"/>
          <w:color w:val="9F4DA2"/>
          <w:sz w:val="42"/>
        </w:rPr>
      </w:pPr>
      <w:r>
        <w:rPr>
          <w:sz w:val="44"/>
        </w:rPr>
        <w:t xml:space="preserve">Прыжки на </w:t>
      </w:r>
      <w:proofErr w:type="spellStart"/>
      <w:r>
        <w:rPr>
          <w:sz w:val="44"/>
        </w:rPr>
        <w:t>шаре-прыгунке</w:t>
      </w:r>
      <w:proofErr w:type="spellEnd"/>
      <w:r>
        <w:rPr>
          <w:sz w:val="44"/>
        </w:rPr>
        <w:t>. Вместо батута — прыжки</w:t>
      </w:r>
      <w:r>
        <w:rPr>
          <w:spacing w:val="-19"/>
          <w:sz w:val="44"/>
        </w:rPr>
        <w:t xml:space="preserve"> </w:t>
      </w:r>
      <w:proofErr w:type="gramStart"/>
      <w:r>
        <w:rPr>
          <w:sz w:val="44"/>
        </w:rPr>
        <w:t>на</w:t>
      </w:r>
      <w:proofErr w:type="gramEnd"/>
    </w:p>
    <w:p w:rsidR="005A360F" w:rsidRDefault="00365248">
      <w:pPr>
        <w:pStyle w:val="a3"/>
        <w:spacing w:line="461" w:lineRule="exact"/>
        <w:ind w:left="1100"/>
      </w:pPr>
      <w:r>
        <w:t>разрешённой подушке.</w:t>
      </w:r>
    </w:p>
    <w:p w:rsidR="005A360F" w:rsidRDefault="00365248">
      <w:pPr>
        <w:pStyle w:val="a4"/>
        <w:numPr>
          <w:ilvl w:val="0"/>
          <w:numId w:val="1"/>
        </w:numPr>
        <w:tabs>
          <w:tab w:val="left" w:pos="1101"/>
        </w:tabs>
        <w:spacing w:before="403"/>
        <w:ind w:hanging="404"/>
        <w:rPr>
          <w:rFonts w:ascii="Wingdings" w:hAnsi="Wingdings"/>
          <w:color w:val="9F4DA2"/>
          <w:sz w:val="42"/>
        </w:rPr>
      </w:pPr>
      <w:r>
        <w:rPr>
          <w:sz w:val="44"/>
        </w:rPr>
        <w:t>Прятки.</w:t>
      </w:r>
    </w:p>
    <w:p w:rsidR="005A360F" w:rsidRDefault="00365248">
      <w:pPr>
        <w:pStyle w:val="a4"/>
        <w:numPr>
          <w:ilvl w:val="0"/>
          <w:numId w:val="1"/>
        </w:numPr>
        <w:tabs>
          <w:tab w:val="left" w:pos="1101"/>
        </w:tabs>
        <w:spacing w:before="407"/>
        <w:ind w:hanging="404"/>
        <w:rPr>
          <w:rFonts w:ascii="Wingdings" w:hAnsi="Wingdings"/>
          <w:color w:val="9F4DA2"/>
          <w:sz w:val="42"/>
        </w:rPr>
      </w:pPr>
      <w:r>
        <w:rPr>
          <w:sz w:val="44"/>
        </w:rPr>
        <w:t>Битва</w:t>
      </w:r>
      <w:r>
        <w:rPr>
          <w:spacing w:val="-3"/>
          <w:sz w:val="44"/>
        </w:rPr>
        <w:t xml:space="preserve"> </w:t>
      </w:r>
      <w:r>
        <w:rPr>
          <w:sz w:val="44"/>
        </w:rPr>
        <w:t>подушками.</w:t>
      </w:r>
    </w:p>
    <w:p w:rsidR="005A360F" w:rsidRDefault="00365248">
      <w:pPr>
        <w:pStyle w:val="a4"/>
        <w:numPr>
          <w:ilvl w:val="0"/>
          <w:numId w:val="1"/>
        </w:numPr>
        <w:tabs>
          <w:tab w:val="left" w:pos="1101"/>
        </w:tabs>
        <w:spacing w:before="403"/>
        <w:ind w:hanging="404"/>
        <w:rPr>
          <w:rFonts w:ascii="Wingdings" w:hAnsi="Wingdings"/>
          <w:color w:val="9F4DA2"/>
          <w:sz w:val="42"/>
        </w:rPr>
      </w:pPr>
      <w:r>
        <w:rPr>
          <w:sz w:val="44"/>
        </w:rPr>
        <w:t>Битва</w:t>
      </w:r>
      <w:r>
        <w:rPr>
          <w:spacing w:val="-3"/>
          <w:sz w:val="44"/>
        </w:rPr>
        <w:t xml:space="preserve"> </w:t>
      </w:r>
      <w:r>
        <w:rPr>
          <w:sz w:val="44"/>
        </w:rPr>
        <w:t>шариками.</w:t>
      </w:r>
    </w:p>
    <w:p w:rsidR="005A360F" w:rsidRDefault="005A360F">
      <w:pPr>
        <w:pStyle w:val="a3"/>
        <w:spacing w:before="2"/>
        <w:rPr>
          <w:sz w:val="41"/>
        </w:rPr>
      </w:pPr>
    </w:p>
    <w:p w:rsidR="005A360F" w:rsidRDefault="00365248">
      <w:pPr>
        <w:pStyle w:val="a4"/>
        <w:numPr>
          <w:ilvl w:val="0"/>
          <w:numId w:val="1"/>
        </w:numPr>
        <w:tabs>
          <w:tab w:val="left" w:pos="1101"/>
        </w:tabs>
        <w:spacing w:line="204" w:lineRule="auto"/>
        <w:ind w:right="991" w:hanging="404"/>
        <w:rPr>
          <w:rFonts w:ascii="Wingdings" w:hAnsi="Wingdings"/>
          <w:color w:val="9F4DA2"/>
          <w:sz w:val="42"/>
        </w:rPr>
      </w:pPr>
      <w:r>
        <w:rPr>
          <w:sz w:val="44"/>
        </w:rPr>
        <w:t>Танцевать «разное настроение». Если совсем мало</w:t>
      </w:r>
      <w:r>
        <w:rPr>
          <w:spacing w:val="-38"/>
          <w:sz w:val="44"/>
        </w:rPr>
        <w:t xml:space="preserve"> </w:t>
      </w:r>
      <w:r>
        <w:rPr>
          <w:sz w:val="44"/>
        </w:rPr>
        <w:t>места, можно ниткой выложить границы «</w:t>
      </w:r>
      <w:proofErr w:type="spellStart"/>
      <w:r>
        <w:rPr>
          <w:sz w:val="44"/>
        </w:rPr>
        <w:t>танцпола</w:t>
      </w:r>
      <w:proofErr w:type="spellEnd"/>
      <w:r>
        <w:rPr>
          <w:sz w:val="44"/>
        </w:rPr>
        <w:t>» и ввести дополнительное правило — за них не</w:t>
      </w:r>
      <w:r>
        <w:rPr>
          <w:spacing w:val="-20"/>
          <w:sz w:val="44"/>
        </w:rPr>
        <w:t xml:space="preserve"> </w:t>
      </w:r>
      <w:r>
        <w:rPr>
          <w:sz w:val="44"/>
        </w:rPr>
        <w:t>выходить.</w:t>
      </w:r>
    </w:p>
    <w:p w:rsidR="005A360F" w:rsidRDefault="005A360F">
      <w:pPr>
        <w:spacing w:line="204" w:lineRule="auto"/>
        <w:rPr>
          <w:rFonts w:ascii="Wingdings" w:hAnsi="Wingdings"/>
          <w:sz w:val="42"/>
        </w:rPr>
        <w:sectPr w:rsidR="005A360F">
          <w:type w:val="continuous"/>
          <w:pgSz w:w="14400" w:h="10800" w:orient="landscape"/>
          <w:pgMar w:top="980" w:right="140" w:bottom="280" w:left="340" w:header="720" w:footer="720" w:gutter="0"/>
          <w:cols w:space="720"/>
        </w:sectPr>
      </w:pPr>
    </w:p>
    <w:p w:rsidR="005A360F" w:rsidRDefault="005A360F">
      <w:pPr>
        <w:pStyle w:val="a3"/>
        <w:spacing w:before="8"/>
        <w:rPr>
          <w:sz w:val="23"/>
        </w:rPr>
      </w:pPr>
      <w:r w:rsidRPr="005A360F">
        <w:lastRenderedPageBreak/>
        <w:pict>
          <v:group id="_x0000_s1026" style="position:absolute;margin-left:0;margin-top:0;width:10in;height:540pt;z-index:-251931648;mso-position-horizontal-relative:page;mso-position-vertical-relative:page" coordsize="14400,10800">
            <v:line id="_x0000_s1037" style="position:absolute" from="0,670" to="8520,670" strokecolor="#438085" strokeweight="4.08pt"/>
            <v:shape id="_x0000_s1036" style="position:absolute;width:14309;height:490" coordsize="14309,490" o:spt="100" adj="0,,0" path="m14242,l,,,490r14242,l14242,t67,l14285,r,490l14309,490r,-490e" fillcolor="#424455" stroked="f">
              <v:stroke joinstyle="round"/>
              <v:formulas/>
              <v:path arrowok="t" o:connecttype="segments"/>
            </v:shape>
            <v:shape id="_x0000_s1035" style="position:absolute;top:484;width:14309;height:207" coordorigin=",485" coordsize="14309,207" o:spt="100" adj="0,,0" path="m14242,485l,485,,629r8520,l8520,691r5722,l14242,629r,-63l14242,485t67,l14285,485r,81l14285,629r,62l14309,691r,-62l14309,566r,-81e" fillcolor="#438085" stroked="f">
              <v:stroke joinstyle="round"/>
              <v:formulas/>
              <v:path arrowok="t" o:connecttype="segments"/>
            </v:shape>
            <v:shape id="_x0000_s1034" style="position:absolute;left:8520;top:691;width:5789;height:284" coordorigin="8520,691" coordsize="5789,284" o:spt="100" adj="0,,0" path="m14242,691r-5722,l8520,974r5722,l14242,691t67,l14285,691r,283l14309,974r,-283e" fillcolor="#438085" stroked="f">
              <v:fill opacity="32896f"/>
              <v:stroke joinstyle="round"/>
              <v:formulas/>
              <v:path arrowok="t" o:connecttype="segments"/>
            </v:shape>
            <v:line id="_x0000_s1033" style="position:absolute" from="8515,804" to="13339,804" strokecolor="white" strokeweight="2.16pt"/>
            <v:line id="_x0000_s1032" style="position:absolute" from="11611,955" to="14131,955" strokecolor="white" strokeweight="2.88pt"/>
            <v:line id="_x0000_s1031" style="position:absolute" from="14220,0" to="14220,974" strokecolor="white" strokeweight=".72pt"/>
            <v:line id="_x0000_s1030" style="position:absolute" from="14158,0" to="14158,974" strokecolor="white" strokeweight="2.16pt"/>
            <v:line id="_x0000_s1029" style="position:absolute" from="14083,0" to="14083,922" strokecolor="white" strokeweight="4.32pt"/>
            <v:line id="_x0000_s1028" style="position:absolute" from="13980,0" to="13980,922" strokecolor="white" strokeweight=".72pt"/>
            <v:shape id="_x0000_s1027" type="#_x0000_t75" style="position:absolute;width:14400;height:10800">
              <v:imagedata r:id="rId17" o:title=""/>
            </v:shape>
            <w10:wrap anchorx="page" anchory="page"/>
          </v:group>
        </w:pict>
      </w:r>
    </w:p>
    <w:p w:rsidR="005A360F" w:rsidRDefault="00365248">
      <w:pPr>
        <w:spacing w:before="6"/>
        <w:ind w:left="1379"/>
        <w:rPr>
          <w:rFonts w:ascii="Trebuchet MS" w:hAnsi="Trebuchet MS"/>
          <w:b/>
          <w:sz w:val="72"/>
        </w:rPr>
      </w:pPr>
      <w:r>
        <w:rPr>
          <w:rFonts w:ascii="Trebuchet MS" w:hAnsi="Trebuchet MS"/>
          <w:b/>
          <w:sz w:val="72"/>
        </w:rPr>
        <w:t xml:space="preserve"> </w:t>
      </w:r>
    </w:p>
    <w:sectPr w:rsidR="005A360F" w:rsidSect="005A360F">
      <w:headerReference w:type="default" r:id="rId18"/>
      <w:pgSz w:w="14400" w:h="10800" w:orient="landscape"/>
      <w:pgMar w:top="1000" w:right="140" w:bottom="280" w:left="3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60F" w:rsidRDefault="005A360F" w:rsidP="005A360F">
      <w:r>
        <w:separator/>
      </w:r>
    </w:p>
  </w:endnote>
  <w:endnote w:type="continuationSeparator" w:id="0">
    <w:p w:rsidR="005A360F" w:rsidRDefault="005A360F" w:rsidP="005A3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60F" w:rsidRDefault="005A360F" w:rsidP="005A360F">
      <w:r>
        <w:separator/>
      </w:r>
    </w:p>
  </w:footnote>
  <w:footnote w:type="continuationSeparator" w:id="0">
    <w:p w:rsidR="005A360F" w:rsidRDefault="005A360F" w:rsidP="005A3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60F" w:rsidRDefault="005A360F">
    <w:pPr>
      <w:pStyle w:val="a3"/>
      <w:spacing w:line="14" w:lineRule="auto"/>
      <w:rPr>
        <w:sz w:val="20"/>
      </w:rPr>
    </w:pPr>
    <w:r w:rsidRPr="005A360F">
      <w:pict>
        <v:group id="_x0000_s2068" style="position:absolute;margin-left:0;margin-top:0;width:712.1pt;height:49.2pt;z-index:-251936768;mso-position-horizontal-relative:page;mso-position-vertical-relative:page" coordsize="14242,984">
          <v:line id="_x0000_s2078" style="position:absolute" from="0,670" to="8520,670" strokecolor="#438085" strokeweight="4.08pt"/>
          <v:rect id="_x0000_s2077" style="position:absolute;width:14242;height:490" fillcolor="#424455" stroked="f"/>
          <v:shape id="_x0000_s2076" style="position:absolute;top:484;width:14242;height:207" coordorigin=",485" coordsize="14242,207" path="m14242,485l,485,,629r8520,l8520,691r5722,l14242,629r,-63l14242,485e" fillcolor="#438085" stroked="f">
            <v:path arrowok="t"/>
          </v:shape>
          <v:rect id="_x0000_s2075" style="position:absolute;left:8520;top:691;width:5722;height:284" fillcolor="#438085" stroked="f">
            <v:fill opacity="32896f"/>
          </v:rect>
          <v:line id="_x0000_s2074" style="position:absolute" from="8515,804" to="13339,804" strokecolor="white" strokeweight="2.16pt"/>
          <v:line id="_x0000_s2073" style="position:absolute" from="11611,955" to="14131,955" strokecolor="white" strokeweight="2.88pt"/>
          <v:line id="_x0000_s2072" style="position:absolute" from="14220,0" to="14220,974" strokecolor="white" strokeweight=".72pt"/>
          <v:line id="_x0000_s2071" style="position:absolute" from="14158,0" to="14158,974" strokecolor="white" strokeweight="2.16pt"/>
          <v:line id="_x0000_s2070" style="position:absolute" from="14083,0" to="14083,922" strokecolor="white" strokeweight="4.32pt"/>
          <v:line id="_x0000_s2069" style="position:absolute" from="13980,0" to="13980,922" strokecolor="white" strokeweight=".72pt"/>
          <w10:wrap anchorx="page" anchory="page"/>
        </v:group>
      </w:pict>
    </w:r>
    <w:r w:rsidRPr="005A360F">
      <w:pict>
        <v:group id="_x0000_s2064" style="position:absolute;margin-left:714.25pt;margin-top:0;width:1.2pt;height:48.75pt;z-index:-251935744;mso-position-horizontal-relative:page;mso-position-vertical-relative:page" coordorigin="14285" coordsize="24,975">
          <v:rect id="_x0000_s2067" style="position:absolute;left:14284;width:24;height:490" fillcolor="#424455" stroked="f"/>
          <v:shape id="_x0000_s2066" style="position:absolute;left:14284;top:484;width:24;height:207" coordorigin="14285,485" coordsize="24,207" path="m14309,485r-24,l14285,566r,63l14285,691r24,l14309,629r,-63l14309,485e" fillcolor="#438085" stroked="f">
            <v:path arrowok="t"/>
          </v:shape>
          <v:rect id="_x0000_s2065" style="position:absolute;left:14284;top:691;width:24;height:284" fillcolor="#438085" stroked="f">
            <v:fill opacity="32896f"/>
          </v:rect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60F" w:rsidRDefault="005A360F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60F" w:rsidRDefault="005A360F">
    <w:pPr>
      <w:pStyle w:val="a3"/>
      <w:spacing w:line="14" w:lineRule="auto"/>
      <w:rPr>
        <w:sz w:val="20"/>
      </w:rPr>
    </w:pPr>
    <w:r w:rsidRPr="005A360F">
      <w:pict>
        <v:group id="_x0000_s2053" style="position:absolute;margin-left:0;margin-top:0;width:712.1pt;height:49.2pt;z-index:-251934720;mso-position-horizontal-relative:page;mso-position-vertical-relative:page" coordsize="14242,984">
          <v:line id="_x0000_s2063" style="position:absolute" from="0,670" to="8520,670" strokecolor="#438085" strokeweight="4.08pt"/>
          <v:rect id="_x0000_s2062" style="position:absolute;width:14242;height:490" fillcolor="#424455" stroked="f"/>
          <v:shape id="_x0000_s2061" style="position:absolute;top:484;width:14242;height:207" coordorigin=",485" coordsize="14242,207" path="m14242,485l,485,,629r8520,l8520,691r5722,l14242,629r,-63l14242,485e" fillcolor="#438085" stroked="f">
            <v:path arrowok="t"/>
          </v:shape>
          <v:rect id="_x0000_s2060" style="position:absolute;left:8520;top:691;width:5722;height:284" fillcolor="#438085" stroked="f">
            <v:fill opacity="32896f"/>
          </v:rect>
          <v:line id="_x0000_s2059" style="position:absolute" from="8515,804" to="13339,804" strokecolor="white" strokeweight="2.16pt"/>
          <v:line id="_x0000_s2058" style="position:absolute" from="11611,955" to="14131,955" strokecolor="white" strokeweight="2.88pt"/>
          <v:line id="_x0000_s2057" style="position:absolute" from="14220,0" to="14220,974" strokecolor="white" strokeweight=".72pt"/>
          <v:line id="_x0000_s2056" style="position:absolute" from="14158,0" to="14158,974" strokecolor="white" strokeweight="2.16pt"/>
          <v:line id="_x0000_s2055" style="position:absolute" from="14083,0" to="14083,922" strokecolor="white" strokeweight="4.32pt"/>
          <v:line id="_x0000_s2054" style="position:absolute" from="13980,0" to="13980,922" strokecolor="white" strokeweight=".72pt"/>
          <w10:wrap anchorx="page" anchory="page"/>
        </v:group>
      </w:pict>
    </w:r>
    <w:r w:rsidRPr="005A360F">
      <w:pict>
        <v:group id="_x0000_s2049" style="position:absolute;margin-left:714.25pt;margin-top:0;width:1.2pt;height:48.75pt;z-index:-251933696;mso-position-horizontal-relative:page;mso-position-vertical-relative:page" coordorigin="14285" coordsize="24,975">
          <v:rect id="_x0000_s2052" style="position:absolute;left:14284;width:24;height:490" fillcolor="#424455" stroked="f"/>
          <v:shape id="_x0000_s2051" style="position:absolute;left:14284;top:484;width:24;height:207" coordorigin="14285,485" coordsize="24,207" path="m14309,485r-24,l14285,566r,63l14285,691r24,l14309,629r,-63l14309,485e" fillcolor="#438085" stroked="f">
            <v:path arrowok="t"/>
          </v:shape>
          <v:rect id="_x0000_s2050" style="position:absolute;left:14284;top:691;width:24;height:284" fillcolor="#438085" stroked="f">
            <v:fill opacity="32896f"/>
          </v:rect>
          <w10:wrap anchorx="page" anchory="pag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60F" w:rsidRDefault="005A360F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D2800"/>
    <w:multiLevelType w:val="hybridMultilevel"/>
    <w:tmpl w:val="963AD0C6"/>
    <w:lvl w:ilvl="0" w:tplc="CDF01C30">
      <w:numFmt w:val="bullet"/>
      <w:lvlText w:val=""/>
      <w:lvlJc w:val="left"/>
      <w:pPr>
        <w:ind w:left="1100" w:hanging="429"/>
      </w:pPr>
      <w:rPr>
        <w:rFonts w:hint="default"/>
        <w:spacing w:val="-1"/>
        <w:w w:val="100"/>
        <w:lang w:val="ru-RU" w:eastAsia="ru-RU" w:bidi="ru-RU"/>
      </w:rPr>
    </w:lvl>
    <w:lvl w:ilvl="1" w:tplc="C1B26F52">
      <w:numFmt w:val="bullet"/>
      <w:lvlText w:val="•"/>
      <w:lvlJc w:val="left"/>
      <w:pPr>
        <w:ind w:left="2382" w:hanging="429"/>
      </w:pPr>
      <w:rPr>
        <w:rFonts w:hint="default"/>
        <w:lang w:val="ru-RU" w:eastAsia="ru-RU" w:bidi="ru-RU"/>
      </w:rPr>
    </w:lvl>
    <w:lvl w:ilvl="2" w:tplc="19B45098">
      <w:numFmt w:val="bullet"/>
      <w:lvlText w:val="•"/>
      <w:lvlJc w:val="left"/>
      <w:pPr>
        <w:ind w:left="3664" w:hanging="429"/>
      </w:pPr>
      <w:rPr>
        <w:rFonts w:hint="default"/>
        <w:lang w:val="ru-RU" w:eastAsia="ru-RU" w:bidi="ru-RU"/>
      </w:rPr>
    </w:lvl>
    <w:lvl w:ilvl="3" w:tplc="40A66AD8">
      <w:numFmt w:val="bullet"/>
      <w:lvlText w:val="•"/>
      <w:lvlJc w:val="left"/>
      <w:pPr>
        <w:ind w:left="4946" w:hanging="429"/>
      </w:pPr>
      <w:rPr>
        <w:rFonts w:hint="default"/>
        <w:lang w:val="ru-RU" w:eastAsia="ru-RU" w:bidi="ru-RU"/>
      </w:rPr>
    </w:lvl>
    <w:lvl w:ilvl="4" w:tplc="58D68FE2">
      <w:numFmt w:val="bullet"/>
      <w:lvlText w:val="•"/>
      <w:lvlJc w:val="left"/>
      <w:pPr>
        <w:ind w:left="6228" w:hanging="429"/>
      </w:pPr>
      <w:rPr>
        <w:rFonts w:hint="default"/>
        <w:lang w:val="ru-RU" w:eastAsia="ru-RU" w:bidi="ru-RU"/>
      </w:rPr>
    </w:lvl>
    <w:lvl w:ilvl="5" w:tplc="60F62514">
      <w:numFmt w:val="bullet"/>
      <w:lvlText w:val="•"/>
      <w:lvlJc w:val="left"/>
      <w:pPr>
        <w:ind w:left="7510" w:hanging="429"/>
      </w:pPr>
      <w:rPr>
        <w:rFonts w:hint="default"/>
        <w:lang w:val="ru-RU" w:eastAsia="ru-RU" w:bidi="ru-RU"/>
      </w:rPr>
    </w:lvl>
    <w:lvl w:ilvl="6" w:tplc="CF8829C0">
      <w:numFmt w:val="bullet"/>
      <w:lvlText w:val="•"/>
      <w:lvlJc w:val="left"/>
      <w:pPr>
        <w:ind w:left="8792" w:hanging="429"/>
      </w:pPr>
      <w:rPr>
        <w:rFonts w:hint="default"/>
        <w:lang w:val="ru-RU" w:eastAsia="ru-RU" w:bidi="ru-RU"/>
      </w:rPr>
    </w:lvl>
    <w:lvl w:ilvl="7" w:tplc="29CE328A">
      <w:numFmt w:val="bullet"/>
      <w:lvlText w:val="•"/>
      <w:lvlJc w:val="left"/>
      <w:pPr>
        <w:ind w:left="10074" w:hanging="429"/>
      </w:pPr>
      <w:rPr>
        <w:rFonts w:hint="default"/>
        <w:lang w:val="ru-RU" w:eastAsia="ru-RU" w:bidi="ru-RU"/>
      </w:rPr>
    </w:lvl>
    <w:lvl w:ilvl="8" w:tplc="343A1B80">
      <w:numFmt w:val="bullet"/>
      <w:lvlText w:val="•"/>
      <w:lvlJc w:val="left"/>
      <w:pPr>
        <w:ind w:left="11356" w:hanging="429"/>
      </w:pPr>
      <w:rPr>
        <w:rFonts w:hint="default"/>
        <w:lang w:val="ru-RU" w:eastAsia="ru-RU" w:bidi="ru-RU"/>
      </w:rPr>
    </w:lvl>
  </w:abstractNum>
  <w:abstractNum w:abstractNumId="1">
    <w:nsid w:val="2E897A3B"/>
    <w:multiLevelType w:val="hybridMultilevel"/>
    <w:tmpl w:val="FE12880E"/>
    <w:lvl w:ilvl="0" w:tplc="23328B42">
      <w:numFmt w:val="bullet"/>
      <w:lvlText w:val=""/>
      <w:lvlJc w:val="left"/>
      <w:pPr>
        <w:ind w:left="717" w:hanging="404"/>
      </w:pPr>
      <w:rPr>
        <w:rFonts w:hint="default"/>
        <w:spacing w:val="47"/>
        <w:w w:val="99"/>
        <w:lang w:val="ru-RU" w:eastAsia="ru-RU" w:bidi="ru-RU"/>
      </w:rPr>
    </w:lvl>
    <w:lvl w:ilvl="1" w:tplc="D3367960">
      <w:numFmt w:val="bullet"/>
      <w:lvlText w:val="•"/>
      <w:lvlJc w:val="left"/>
      <w:pPr>
        <w:ind w:left="1100" w:hanging="404"/>
      </w:pPr>
      <w:rPr>
        <w:rFonts w:ascii="Georgia" w:eastAsia="Georgia" w:hAnsi="Georgia" w:cs="Georgia" w:hint="default"/>
        <w:color w:val="9F4DA2"/>
        <w:w w:val="99"/>
        <w:sz w:val="52"/>
        <w:szCs w:val="52"/>
        <w:lang w:val="ru-RU" w:eastAsia="ru-RU" w:bidi="ru-RU"/>
      </w:rPr>
    </w:lvl>
    <w:lvl w:ilvl="2" w:tplc="DA7EC5D8">
      <w:numFmt w:val="bullet"/>
      <w:lvlText w:val="•"/>
      <w:lvlJc w:val="left"/>
      <w:pPr>
        <w:ind w:left="2524" w:hanging="404"/>
      </w:pPr>
      <w:rPr>
        <w:rFonts w:hint="default"/>
        <w:lang w:val="ru-RU" w:eastAsia="ru-RU" w:bidi="ru-RU"/>
      </w:rPr>
    </w:lvl>
    <w:lvl w:ilvl="3" w:tplc="A6220FAE">
      <w:numFmt w:val="bullet"/>
      <w:lvlText w:val="•"/>
      <w:lvlJc w:val="left"/>
      <w:pPr>
        <w:ind w:left="3948" w:hanging="404"/>
      </w:pPr>
      <w:rPr>
        <w:rFonts w:hint="default"/>
        <w:lang w:val="ru-RU" w:eastAsia="ru-RU" w:bidi="ru-RU"/>
      </w:rPr>
    </w:lvl>
    <w:lvl w:ilvl="4" w:tplc="0C3CC848">
      <w:numFmt w:val="bullet"/>
      <w:lvlText w:val="•"/>
      <w:lvlJc w:val="left"/>
      <w:pPr>
        <w:ind w:left="5373" w:hanging="404"/>
      </w:pPr>
      <w:rPr>
        <w:rFonts w:hint="default"/>
        <w:lang w:val="ru-RU" w:eastAsia="ru-RU" w:bidi="ru-RU"/>
      </w:rPr>
    </w:lvl>
    <w:lvl w:ilvl="5" w:tplc="016E3366">
      <w:numFmt w:val="bullet"/>
      <w:lvlText w:val="•"/>
      <w:lvlJc w:val="left"/>
      <w:pPr>
        <w:ind w:left="6797" w:hanging="404"/>
      </w:pPr>
      <w:rPr>
        <w:rFonts w:hint="default"/>
        <w:lang w:val="ru-RU" w:eastAsia="ru-RU" w:bidi="ru-RU"/>
      </w:rPr>
    </w:lvl>
    <w:lvl w:ilvl="6" w:tplc="425E8204">
      <w:numFmt w:val="bullet"/>
      <w:lvlText w:val="•"/>
      <w:lvlJc w:val="left"/>
      <w:pPr>
        <w:ind w:left="8222" w:hanging="404"/>
      </w:pPr>
      <w:rPr>
        <w:rFonts w:hint="default"/>
        <w:lang w:val="ru-RU" w:eastAsia="ru-RU" w:bidi="ru-RU"/>
      </w:rPr>
    </w:lvl>
    <w:lvl w:ilvl="7" w:tplc="6E9E0C58">
      <w:numFmt w:val="bullet"/>
      <w:lvlText w:val="•"/>
      <w:lvlJc w:val="left"/>
      <w:pPr>
        <w:ind w:left="9646" w:hanging="404"/>
      </w:pPr>
      <w:rPr>
        <w:rFonts w:hint="default"/>
        <w:lang w:val="ru-RU" w:eastAsia="ru-RU" w:bidi="ru-RU"/>
      </w:rPr>
    </w:lvl>
    <w:lvl w:ilvl="8" w:tplc="C6624F76">
      <w:numFmt w:val="bullet"/>
      <w:lvlText w:val="•"/>
      <w:lvlJc w:val="left"/>
      <w:pPr>
        <w:ind w:left="11071" w:hanging="404"/>
      </w:pPr>
      <w:rPr>
        <w:rFonts w:hint="default"/>
        <w:lang w:val="ru-RU" w:eastAsia="ru-RU" w:bidi="ru-RU"/>
      </w:rPr>
    </w:lvl>
  </w:abstractNum>
  <w:abstractNum w:abstractNumId="2">
    <w:nsid w:val="756213E5"/>
    <w:multiLevelType w:val="hybridMultilevel"/>
    <w:tmpl w:val="F448252A"/>
    <w:lvl w:ilvl="0" w:tplc="2C06400E">
      <w:numFmt w:val="bullet"/>
      <w:lvlText w:val="•"/>
      <w:lvlJc w:val="left"/>
      <w:pPr>
        <w:ind w:left="1100" w:hanging="404"/>
      </w:pPr>
      <w:rPr>
        <w:rFonts w:ascii="Georgia" w:eastAsia="Georgia" w:hAnsi="Georgia" w:cs="Georgia" w:hint="default"/>
        <w:color w:val="9F4DA2"/>
        <w:w w:val="100"/>
        <w:sz w:val="56"/>
        <w:szCs w:val="56"/>
        <w:lang w:val="ru-RU" w:eastAsia="ru-RU" w:bidi="ru-RU"/>
      </w:rPr>
    </w:lvl>
    <w:lvl w:ilvl="1" w:tplc="E7263044">
      <w:numFmt w:val="bullet"/>
      <w:lvlText w:val="•"/>
      <w:lvlJc w:val="left"/>
      <w:pPr>
        <w:ind w:left="2382" w:hanging="404"/>
      </w:pPr>
      <w:rPr>
        <w:rFonts w:hint="default"/>
        <w:lang w:val="ru-RU" w:eastAsia="ru-RU" w:bidi="ru-RU"/>
      </w:rPr>
    </w:lvl>
    <w:lvl w:ilvl="2" w:tplc="EC623044">
      <w:numFmt w:val="bullet"/>
      <w:lvlText w:val="•"/>
      <w:lvlJc w:val="left"/>
      <w:pPr>
        <w:ind w:left="3664" w:hanging="404"/>
      </w:pPr>
      <w:rPr>
        <w:rFonts w:hint="default"/>
        <w:lang w:val="ru-RU" w:eastAsia="ru-RU" w:bidi="ru-RU"/>
      </w:rPr>
    </w:lvl>
    <w:lvl w:ilvl="3" w:tplc="0D06FFF2">
      <w:numFmt w:val="bullet"/>
      <w:lvlText w:val="•"/>
      <w:lvlJc w:val="left"/>
      <w:pPr>
        <w:ind w:left="4946" w:hanging="404"/>
      </w:pPr>
      <w:rPr>
        <w:rFonts w:hint="default"/>
        <w:lang w:val="ru-RU" w:eastAsia="ru-RU" w:bidi="ru-RU"/>
      </w:rPr>
    </w:lvl>
    <w:lvl w:ilvl="4" w:tplc="7C9043F6">
      <w:numFmt w:val="bullet"/>
      <w:lvlText w:val="•"/>
      <w:lvlJc w:val="left"/>
      <w:pPr>
        <w:ind w:left="6228" w:hanging="404"/>
      </w:pPr>
      <w:rPr>
        <w:rFonts w:hint="default"/>
        <w:lang w:val="ru-RU" w:eastAsia="ru-RU" w:bidi="ru-RU"/>
      </w:rPr>
    </w:lvl>
    <w:lvl w:ilvl="5" w:tplc="B55888A8">
      <w:numFmt w:val="bullet"/>
      <w:lvlText w:val="•"/>
      <w:lvlJc w:val="left"/>
      <w:pPr>
        <w:ind w:left="7510" w:hanging="404"/>
      </w:pPr>
      <w:rPr>
        <w:rFonts w:hint="default"/>
        <w:lang w:val="ru-RU" w:eastAsia="ru-RU" w:bidi="ru-RU"/>
      </w:rPr>
    </w:lvl>
    <w:lvl w:ilvl="6" w:tplc="32F6802E">
      <w:numFmt w:val="bullet"/>
      <w:lvlText w:val="•"/>
      <w:lvlJc w:val="left"/>
      <w:pPr>
        <w:ind w:left="8792" w:hanging="404"/>
      </w:pPr>
      <w:rPr>
        <w:rFonts w:hint="default"/>
        <w:lang w:val="ru-RU" w:eastAsia="ru-RU" w:bidi="ru-RU"/>
      </w:rPr>
    </w:lvl>
    <w:lvl w:ilvl="7" w:tplc="FB6ADA90">
      <w:numFmt w:val="bullet"/>
      <w:lvlText w:val="•"/>
      <w:lvlJc w:val="left"/>
      <w:pPr>
        <w:ind w:left="10074" w:hanging="404"/>
      </w:pPr>
      <w:rPr>
        <w:rFonts w:hint="default"/>
        <w:lang w:val="ru-RU" w:eastAsia="ru-RU" w:bidi="ru-RU"/>
      </w:rPr>
    </w:lvl>
    <w:lvl w:ilvl="8" w:tplc="82A8F326">
      <w:numFmt w:val="bullet"/>
      <w:lvlText w:val="•"/>
      <w:lvlJc w:val="left"/>
      <w:pPr>
        <w:ind w:left="11356" w:hanging="404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5A360F"/>
    <w:rsid w:val="00365248"/>
    <w:rsid w:val="005A12AC"/>
    <w:rsid w:val="005A3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360F"/>
    <w:rPr>
      <w:rFonts w:ascii="Georgia" w:eastAsia="Georgia" w:hAnsi="Georgia" w:cs="Georgi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36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360F"/>
    <w:rPr>
      <w:sz w:val="44"/>
      <w:szCs w:val="44"/>
    </w:rPr>
  </w:style>
  <w:style w:type="paragraph" w:customStyle="1" w:styleId="Heading1">
    <w:name w:val="Heading 1"/>
    <w:basedOn w:val="a"/>
    <w:uiPriority w:val="1"/>
    <w:qFormat/>
    <w:rsid w:val="005A360F"/>
    <w:pPr>
      <w:spacing w:before="100"/>
      <w:ind w:left="1379"/>
      <w:outlineLvl w:val="1"/>
    </w:pPr>
    <w:rPr>
      <w:rFonts w:ascii="Trebuchet MS" w:eastAsia="Trebuchet MS" w:hAnsi="Trebuchet MS" w:cs="Trebuchet MS"/>
      <w:b/>
      <w:bCs/>
      <w:sz w:val="72"/>
      <w:szCs w:val="72"/>
    </w:rPr>
  </w:style>
  <w:style w:type="paragraph" w:styleId="a4">
    <w:name w:val="List Paragraph"/>
    <w:basedOn w:val="a"/>
    <w:uiPriority w:val="1"/>
    <w:qFormat/>
    <w:rsid w:val="005A360F"/>
    <w:pPr>
      <w:ind w:left="1100" w:hanging="404"/>
    </w:pPr>
  </w:style>
  <w:style w:type="paragraph" w:customStyle="1" w:styleId="TableParagraph">
    <w:name w:val="Table Paragraph"/>
    <w:basedOn w:val="a"/>
    <w:uiPriority w:val="1"/>
    <w:qFormat/>
    <w:rsid w:val="005A360F"/>
  </w:style>
  <w:style w:type="paragraph" w:styleId="a5">
    <w:name w:val="Balloon Text"/>
    <w:basedOn w:val="a"/>
    <w:link w:val="a6"/>
    <w:uiPriority w:val="99"/>
    <w:semiHidden/>
    <w:unhideWhenUsed/>
    <w:rsid w:val="003652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248"/>
    <w:rPr>
      <w:rFonts w:ascii="Tahoma" w:eastAsia="Georgia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606</Words>
  <Characters>3457</Characters>
  <Application>Microsoft Office Word</Application>
  <DocSecurity>0</DocSecurity>
  <Lines>28</Lines>
  <Paragraphs>8</Paragraphs>
  <ScaleCrop>false</ScaleCrop>
  <Company>Microsoft</Company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Слайд 1</dc:title>
  <dc:creator>User</dc:creator>
  <cp:lastModifiedBy>админ</cp:lastModifiedBy>
  <cp:revision>3</cp:revision>
  <dcterms:created xsi:type="dcterms:W3CDTF">2020-04-09T17:24:00Z</dcterms:created>
  <dcterms:modified xsi:type="dcterms:W3CDTF">2020-04-09T17:29:00Z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2020-04-09T00:00:00Z</vt:filetime>
  </property>
</Properties>
</file>